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47F" w:rsidRPr="00B95322" w:rsidRDefault="0019530B" w:rsidP="00E71F2B">
      <w:pPr>
        <w:pStyle w:val="Heading11"/>
        <w:spacing w:line="276" w:lineRule="auto"/>
        <w:ind w:left="0"/>
        <w:jc w:val="center"/>
        <w:rPr>
          <w:rFonts w:ascii="Calibri" w:hAnsi="Calibri" w:cs="Calibri"/>
          <w:sz w:val="24"/>
          <w:szCs w:val="24"/>
          <w:lang w:val="en-US"/>
        </w:rPr>
      </w:pPr>
      <w:r w:rsidRPr="00B95322">
        <w:rPr>
          <w:rFonts w:ascii="Calibri" w:hAnsi="Calibri" w:cs="Calibri"/>
          <w:sz w:val="24"/>
          <w:szCs w:val="24"/>
          <w:lang w:val="en-US"/>
        </w:rPr>
        <w:t xml:space="preserve">CHARTER OF THE ASSOCIATION FOR EVALUATION </w:t>
      </w:r>
    </w:p>
    <w:p w:rsidR="00FF3804" w:rsidRPr="00B95322" w:rsidRDefault="0019530B" w:rsidP="00E71F2B">
      <w:pPr>
        <w:pStyle w:val="Heading11"/>
        <w:spacing w:line="276" w:lineRule="auto"/>
        <w:ind w:left="0"/>
        <w:jc w:val="center"/>
        <w:rPr>
          <w:rFonts w:ascii="Calibri" w:hAnsi="Calibri" w:cs="Calibri"/>
          <w:sz w:val="24"/>
          <w:szCs w:val="24"/>
          <w:lang w:val="en-US"/>
        </w:rPr>
      </w:pPr>
      <w:r w:rsidRPr="00B95322">
        <w:rPr>
          <w:rFonts w:ascii="Calibri" w:hAnsi="Calibri" w:cs="Calibri"/>
          <w:sz w:val="24"/>
          <w:szCs w:val="24"/>
          <w:lang w:val="en-US"/>
        </w:rPr>
        <w:t xml:space="preserve">AND ACCREDITATION OF </w:t>
      </w:r>
      <w:r w:rsidR="00FF3804" w:rsidRPr="00B95322">
        <w:rPr>
          <w:rFonts w:ascii="Calibri" w:hAnsi="Calibri" w:cs="Calibri"/>
          <w:sz w:val="24"/>
          <w:szCs w:val="24"/>
          <w:lang w:val="en-US"/>
        </w:rPr>
        <w:t xml:space="preserve">UNIVERSITY </w:t>
      </w:r>
      <w:r w:rsidRPr="00B95322">
        <w:rPr>
          <w:rFonts w:ascii="Calibri" w:hAnsi="Calibri" w:cs="Calibri"/>
          <w:sz w:val="24"/>
          <w:szCs w:val="24"/>
          <w:lang w:val="en-US"/>
        </w:rPr>
        <w:t xml:space="preserve">PROGRAMS </w:t>
      </w:r>
    </w:p>
    <w:p w:rsidR="00553807" w:rsidRPr="00B95322" w:rsidRDefault="0019530B" w:rsidP="00E71F2B">
      <w:pPr>
        <w:pStyle w:val="Heading11"/>
        <w:spacing w:line="276" w:lineRule="auto"/>
        <w:ind w:left="0"/>
        <w:jc w:val="center"/>
        <w:rPr>
          <w:rFonts w:ascii="Calibri" w:hAnsi="Calibri" w:cs="Calibri"/>
          <w:sz w:val="24"/>
          <w:szCs w:val="24"/>
          <w:lang w:val="en-US"/>
        </w:rPr>
      </w:pPr>
      <w:r w:rsidRPr="00B95322">
        <w:rPr>
          <w:rFonts w:ascii="Calibri" w:hAnsi="Calibri" w:cs="Calibri"/>
          <w:sz w:val="24"/>
          <w:szCs w:val="24"/>
          <w:lang w:val="en-US"/>
        </w:rPr>
        <w:t xml:space="preserve">IN </w:t>
      </w:r>
      <w:r w:rsidR="00FF3804" w:rsidRPr="00B95322">
        <w:rPr>
          <w:rFonts w:ascii="Calibri" w:hAnsi="Calibri" w:cs="Calibri"/>
          <w:sz w:val="24"/>
          <w:szCs w:val="24"/>
          <w:lang w:val="en-US"/>
        </w:rPr>
        <w:t xml:space="preserve">MATHEMATICAL, NATURAL AND </w:t>
      </w:r>
      <w:r w:rsidR="0057729D" w:rsidRPr="00557B98">
        <w:rPr>
          <w:rFonts w:ascii="Calibri" w:hAnsi="Calibri" w:cs="Calibri"/>
          <w:sz w:val="24"/>
          <w:szCs w:val="24"/>
          <w:lang w:val="en-US"/>
        </w:rPr>
        <w:t>SOCIAL</w:t>
      </w:r>
      <w:r w:rsidR="0057729D">
        <w:rPr>
          <w:rFonts w:ascii="Calibri" w:hAnsi="Calibri" w:cs="Calibri"/>
          <w:sz w:val="24"/>
          <w:szCs w:val="24"/>
          <w:lang w:val="en-US"/>
        </w:rPr>
        <w:t xml:space="preserve"> </w:t>
      </w:r>
      <w:r w:rsidR="001F161E" w:rsidRPr="00B95322">
        <w:rPr>
          <w:rFonts w:ascii="Calibri" w:hAnsi="Calibri" w:cs="Calibri"/>
          <w:sz w:val="24"/>
          <w:szCs w:val="24"/>
          <w:lang w:val="en-US"/>
        </w:rPr>
        <w:t>SCIENCES</w:t>
      </w:r>
    </w:p>
    <w:p w:rsidR="00553807" w:rsidRPr="00B95322" w:rsidRDefault="00553807" w:rsidP="0048795F">
      <w:pPr>
        <w:pStyle w:val="GvdeMetni"/>
        <w:spacing w:after="120" w:line="276" w:lineRule="auto"/>
        <w:jc w:val="both"/>
        <w:rPr>
          <w:rFonts w:ascii="Calibri" w:hAnsi="Calibri" w:cs="Calibri"/>
          <w:b/>
          <w:sz w:val="24"/>
          <w:szCs w:val="24"/>
          <w:lang w:val="en-US"/>
        </w:rPr>
      </w:pPr>
    </w:p>
    <w:p w:rsidR="00553807" w:rsidRPr="00B95322" w:rsidRDefault="00D44C85" w:rsidP="0048795F">
      <w:pPr>
        <w:spacing w:after="120" w:line="276" w:lineRule="auto"/>
        <w:jc w:val="both"/>
        <w:rPr>
          <w:rFonts w:ascii="Calibri" w:hAnsi="Calibri" w:cs="Calibri"/>
          <w:b/>
          <w:sz w:val="24"/>
          <w:szCs w:val="24"/>
          <w:lang w:val="en-US"/>
        </w:rPr>
      </w:pPr>
      <w:r w:rsidRPr="00B95322">
        <w:rPr>
          <w:rFonts w:ascii="Calibri" w:hAnsi="Calibri" w:cs="Calibri"/>
          <w:b/>
          <w:sz w:val="24"/>
          <w:szCs w:val="24"/>
          <w:lang w:val="en-US"/>
        </w:rPr>
        <w:t>Article 1: NAME AND HEADQUARTERS OF THE ASSOCIATION</w:t>
      </w:r>
    </w:p>
    <w:p w:rsidR="00553807" w:rsidRPr="00B95322" w:rsidRDefault="00D44C85" w:rsidP="009E0C55">
      <w:pPr>
        <w:pStyle w:val="Heading21"/>
        <w:spacing w:after="120" w:line="276" w:lineRule="auto"/>
        <w:ind w:left="0" w:firstLine="0"/>
        <w:jc w:val="both"/>
        <w:rPr>
          <w:rFonts w:ascii="Calibri" w:hAnsi="Calibri" w:cs="Calibri"/>
          <w:sz w:val="24"/>
          <w:szCs w:val="24"/>
          <w:lang w:val="en-US"/>
        </w:rPr>
      </w:pPr>
      <w:r w:rsidRPr="00B95322">
        <w:rPr>
          <w:rFonts w:ascii="Calibri" w:hAnsi="Calibri" w:cs="Calibri"/>
          <w:sz w:val="24"/>
          <w:szCs w:val="24"/>
          <w:lang w:val="en-US"/>
        </w:rPr>
        <w:t xml:space="preserve">The name of the </w:t>
      </w:r>
      <w:r w:rsidR="004814FE" w:rsidRPr="00B95322">
        <w:rPr>
          <w:rFonts w:ascii="Calibri" w:hAnsi="Calibri" w:cs="Calibri"/>
          <w:sz w:val="24"/>
          <w:szCs w:val="24"/>
          <w:lang w:val="en-US"/>
        </w:rPr>
        <w:t>A</w:t>
      </w:r>
      <w:r w:rsidR="008C1AD0" w:rsidRPr="00B95322">
        <w:rPr>
          <w:rFonts w:ascii="Calibri" w:hAnsi="Calibri" w:cs="Calibri"/>
          <w:sz w:val="24"/>
          <w:szCs w:val="24"/>
          <w:lang w:val="en-US"/>
        </w:rPr>
        <w:t xml:space="preserve">ssociation is the </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Association for Evaluation and Accreditation of </w:t>
      </w:r>
      <w:r w:rsidR="003F64A9" w:rsidRPr="00B95322">
        <w:rPr>
          <w:rFonts w:ascii="Calibri" w:hAnsi="Calibri" w:cs="Calibri"/>
          <w:sz w:val="24"/>
          <w:szCs w:val="24"/>
          <w:lang w:val="en-US"/>
        </w:rPr>
        <w:t>University P</w:t>
      </w:r>
      <w:r w:rsidRPr="00B95322">
        <w:rPr>
          <w:rFonts w:ascii="Calibri" w:hAnsi="Calibri" w:cs="Calibri"/>
          <w:sz w:val="24"/>
          <w:szCs w:val="24"/>
          <w:lang w:val="en-US"/>
        </w:rPr>
        <w:t xml:space="preserve">rograms in </w:t>
      </w:r>
      <w:r w:rsidR="003F64A9" w:rsidRPr="00B95322">
        <w:rPr>
          <w:rFonts w:ascii="Calibri" w:hAnsi="Calibri" w:cs="Calibri"/>
          <w:sz w:val="24"/>
          <w:szCs w:val="24"/>
          <w:lang w:val="en-US"/>
        </w:rPr>
        <w:t xml:space="preserve">Mathematical, Natural and </w:t>
      </w:r>
      <w:r w:rsidR="009E0C55">
        <w:rPr>
          <w:rFonts w:ascii="Calibri" w:hAnsi="Calibri" w:cs="Calibri"/>
          <w:sz w:val="24"/>
          <w:szCs w:val="24"/>
          <w:lang w:val="en-US"/>
        </w:rPr>
        <w:t>Social</w:t>
      </w:r>
      <w:r w:rsidR="009E0C55" w:rsidRPr="00B95322">
        <w:rPr>
          <w:rFonts w:ascii="Calibri" w:hAnsi="Calibri" w:cs="Calibri"/>
          <w:sz w:val="24"/>
          <w:szCs w:val="24"/>
          <w:lang w:val="en-US"/>
        </w:rPr>
        <w:t xml:space="preserve"> </w:t>
      </w:r>
      <w:r w:rsidR="003F64A9" w:rsidRPr="00B95322">
        <w:rPr>
          <w:rFonts w:ascii="Calibri" w:hAnsi="Calibri" w:cs="Calibri"/>
          <w:sz w:val="24"/>
          <w:szCs w:val="24"/>
          <w:lang w:val="en-US"/>
        </w:rPr>
        <w:t>Sciences</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 The abbreviated name of the Association is </w:t>
      </w:r>
      <w:r w:rsidR="002F0BE0" w:rsidRPr="00B95322">
        <w:rPr>
          <w:rFonts w:ascii="Calibri" w:hAnsi="Calibri" w:cs="Calibri"/>
          <w:sz w:val="24"/>
          <w:szCs w:val="24"/>
          <w:lang w:val="en-US"/>
        </w:rPr>
        <w:t>“</w:t>
      </w:r>
      <w:r w:rsidRPr="00B95322">
        <w:rPr>
          <w:rFonts w:ascii="Calibri" w:hAnsi="Calibri" w:cs="Calibri"/>
          <w:sz w:val="24"/>
          <w:szCs w:val="24"/>
          <w:lang w:val="en-US"/>
        </w:rPr>
        <w:t>FEDEK</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 which will be used hereinafter. The headquarters of the Association is in Istanbul, and the Association has no other branch office.</w:t>
      </w:r>
    </w:p>
    <w:p w:rsidR="00553807" w:rsidRPr="00B95322" w:rsidRDefault="00553807"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2: OBJECTIVES AND ACTIVITIES OF THE ASSOCIATION</w:t>
      </w:r>
    </w:p>
    <w:p w:rsidR="00553807" w:rsidRPr="00B95322" w:rsidRDefault="00D44C85" w:rsidP="009E0C55">
      <w:pPr>
        <w:pStyle w:val="ListeParagraf"/>
        <w:numPr>
          <w:ilvl w:val="0"/>
          <w:numId w:val="15"/>
        </w:numPr>
        <w:tabs>
          <w:tab w:val="left" w:pos="1138"/>
          <w:tab w:val="left" w:pos="1139"/>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By providing accreditation, evaluation and information services for </w:t>
      </w:r>
      <w:r w:rsidR="003F64A9" w:rsidRPr="00B95322">
        <w:rPr>
          <w:rFonts w:ascii="Calibri" w:hAnsi="Calibri" w:cs="Calibri"/>
          <w:sz w:val="24"/>
          <w:szCs w:val="24"/>
          <w:lang w:val="en-US"/>
        </w:rPr>
        <w:t xml:space="preserve">university </w:t>
      </w:r>
      <w:r w:rsidRPr="00B95322">
        <w:rPr>
          <w:rFonts w:ascii="Calibri" w:hAnsi="Calibri" w:cs="Calibri"/>
          <w:sz w:val="24"/>
          <w:szCs w:val="24"/>
          <w:lang w:val="en-US"/>
        </w:rPr>
        <w:t>programs in Faculties of Science, Arts, Arts and Sciences, Languages, History and Geography</w:t>
      </w:r>
      <w:r w:rsidR="00557B98">
        <w:rPr>
          <w:rFonts w:ascii="Calibri" w:hAnsi="Calibri" w:cs="Calibri"/>
          <w:sz w:val="24"/>
          <w:szCs w:val="24"/>
          <w:lang w:val="en-US"/>
        </w:rPr>
        <w:t xml:space="preserve">, and Social Sciences </w:t>
      </w:r>
      <w:r w:rsidRPr="00B95322">
        <w:rPr>
          <w:rFonts w:ascii="Calibri" w:hAnsi="Calibri" w:cs="Calibri"/>
          <w:sz w:val="24"/>
          <w:szCs w:val="24"/>
          <w:lang w:val="en-US"/>
        </w:rPr>
        <w:t xml:space="preserve">(hereinafter </w:t>
      </w:r>
      <w:r w:rsidR="002F0BE0" w:rsidRPr="00B95322">
        <w:rPr>
          <w:rFonts w:ascii="Calibri" w:hAnsi="Calibri" w:cs="Calibri"/>
          <w:sz w:val="24"/>
          <w:szCs w:val="24"/>
          <w:lang w:val="en-US"/>
        </w:rPr>
        <w:t>“</w:t>
      </w:r>
      <w:r w:rsidR="003F64A9" w:rsidRPr="00B95322">
        <w:rPr>
          <w:rFonts w:ascii="Calibri" w:hAnsi="Calibri" w:cs="Calibri"/>
          <w:sz w:val="24"/>
          <w:szCs w:val="24"/>
          <w:lang w:val="en-US"/>
        </w:rPr>
        <w:t>FEF</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 FEDEK will contribute to enhancing the quality of education in </w:t>
      </w:r>
      <w:r w:rsidR="003F64A9" w:rsidRPr="00B95322">
        <w:rPr>
          <w:rFonts w:ascii="Calibri" w:hAnsi="Calibri" w:cs="Calibri"/>
          <w:sz w:val="24"/>
          <w:szCs w:val="24"/>
          <w:lang w:val="en-US"/>
        </w:rPr>
        <w:t>FEF</w:t>
      </w:r>
      <w:r w:rsidRPr="00B95322">
        <w:rPr>
          <w:rFonts w:ascii="Calibri" w:hAnsi="Calibri" w:cs="Calibri"/>
          <w:sz w:val="24"/>
          <w:szCs w:val="24"/>
          <w:lang w:val="en-US"/>
        </w:rPr>
        <w:t xml:space="preserve"> programs in Turkey. FEDEK is founded with the aim of improving education and scientific research, which will in turn advance the welfare of the society.</w:t>
      </w:r>
    </w:p>
    <w:p w:rsidR="00553807" w:rsidRPr="00B95322" w:rsidRDefault="00D44C85" w:rsidP="0048795F">
      <w:pPr>
        <w:pStyle w:val="ListeParagraf"/>
        <w:numPr>
          <w:ilvl w:val="0"/>
          <w:numId w:val="15"/>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FEDEK </w:t>
      </w:r>
      <w:r w:rsidR="00A73A06" w:rsidRPr="00B95322">
        <w:rPr>
          <w:rFonts w:ascii="Calibri" w:hAnsi="Calibri" w:cs="Calibri"/>
          <w:sz w:val="24"/>
          <w:szCs w:val="24"/>
          <w:lang w:val="en-US"/>
        </w:rPr>
        <w:t>shall engage</w:t>
      </w:r>
      <w:r w:rsidRPr="00B95322">
        <w:rPr>
          <w:rFonts w:ascii="Calibri" w:hAnsi="Calibri" w:cs="Calibri"/>
          <w:sz w:val="24"/>
          <w:szCs w:val="24"/>
          <w:lang w:val="en-US"/>
        </w:rPr>
        <w:t xml:space="preserve"> in the following activities in order to pursue its objectives:</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Evaluating and accrediting </w:t>
      </w:r>
      <w:r w:rsidR="003F64A9" w:rsidRPr="00B95322">
        <w:rPr>
          <w:rFonts w:ascii="Calibri" w:hAnsi="Calibri" w:cs="Calibri"/>
          <w:sz w:val="24"/>
          <w:szCs w:val="24"/>
          <w:lang w:val="en-US"/>
        </w:rPr>
        <w:t>FEF</w:t>
      </w:r>
      <w:r w:rsidRPr="00B95322">
        <w:rPr>
          <w:rFonts w:ascii="Calibri" w:hAnsi="Calibri" w:cs="Calibri"/>
          <w:sz w:val="24"/>
          <w:szCs w:val="24"/>
          <w:lang w:val="en-US"/>
        </w:rPr>
        <w:t xml:space="preserve"> programs upon the request of institutions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Selecting and training evaluators who will participate in accreditation activities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Providing information and training program</w:t>
      </w:r>
      <w:r w:rsidR="00C24E94" w:rsidRPr="00B95322">
        <w:rPr>
          <w:rFonts w:ascii="Calibri" w:hAnsi="Calibri" w:cs="Calibri"/>
          <w:sz w:val="24"/>
          <w:szCs w:val="24"/>
          <w:lang w:val="en-US"/>
        </w:rPr>
        <w:t>s for</w:t>
      </w:r>
      <w:r w:rsidRPr="00B95322">
        <w:rPr>
          <w:rFonts w:ascii="Calibri" w:hAnsi="Calibri" w:cs="Calibri"/>
          <w:sz w:val="24"/>
          <w:szCs w:val="24"/>
          <w:lang w:val="en-US"/>
        </w:rPr>
        <w:t xml:space="preserve"> administrators and academic</w:t>
      </w:r>
      <w:r w:rsidR="00C24E94" w:rsidRPr="00B95322">
        <w:rPr>
          <w:rFonts w:ascii="Calibri" w:hAnsi="Calibri" w:cs="Calibri"/>
          <w:sz w:val="24"/>
          <w:szCs w:val="24"/>
          <w:lang w:val="en-US"/>
        </w:rPr>
        <w:t>ians</w:t>
      </w:r>
      <w:r w:rsidRPr="00B95322">
        <w:rPr>
          <w:rFonts w:ascii="Calibri" w:hAnsi="Calibri" w:cs="Calibri"/>
          <w:sz w:val="24"/>
          <w:szCs w:val="24"/>
          <w:lang w:val="en-US"/>
        </w:rPr>
        <w:t xml:space="preserve"> on program evaluation</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Continuously monitoring the current and future needs of the stakeholders of </w:t>
      </w:r>
      <w:r w:rsidR="00C24E94" w:rsidRPr="00B95322">
        <w:rPr>
          <w:rFonts w:ascii="Calibri" w:hAnsi="Calibri" w:cs="Calibri"/>
          <w:sz w:val="24"/>
          <w:szCs w:val="24"/>
          <w:lang w:val="en-US"/>
        </w:rPr>
        <w:t>FEF</w:t>
      </w:r>
      <w:r w:rsidRPr="00B95322">
        <w:rPr>
          <w:rFonts w:ascii="Calibri" w:hAnsi="Calibri" w:cs="Calibri"/>
          <w:sz w:val="24"/>
          <w:szCs w:val="24"/>
          <w:lang w:val="en-US"/>
        </w:rPr>
        <w:t xml:space="preserve"> programs to develop program evaluation criteria and to review and update program evaluation criteria and procedures as necessary</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Organizing national and international meetings such as courses, seminars, conferences, panels, workshops, etc. and supporting efforts in this regard</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Communicating, cooperating, undertaking joint projects, and collaborating with national and international associations, professional associations and accreditation bodies which are active in education, evaluation, and accreditation activities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Signing international bilateral and multilateral recognition agreements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Becoming a member of relevant national and international organizations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Conducting and/or commissioning investigations and research to increase the efficiency and improve the activities of FEDEK</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Obtaining all types of necessary information, documents and publications; </w:t>
      </w:r>
      <w:r w:rsidRPr="00B95322">
        <w:rPr>
          <w:rFonts w:ascii="Calibri" w:hAnsi="Calibri" w:cs="Calibri"/>
          <w:sz w:val="24"/>
          <w:szCs w:val="24"/>
          <w:lang w:val="en-US"/>
        </w:rPr>
        <w:lastRenderedPageBreak/>
        <w:t>establishing a documentation center; building a website; publishing newspapers, periodicals, journals, books and the like to announce the activities of FEDEK and issuing activity and information newsletters for distribution to its members; preparing, distributing and publishing printed and audiovisual materials related to its activities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Procuring any technical tools and equipment, office and stationery supplies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Engaging in fundraising activities in accordance with the procedures set forth in the Law No. 2860 on Collection of Donation after acquiring the necessary permits, and accepting both national and international donations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Establishing and operating economic, commercial and industrial enterprises in order to generate income required for the attainment of its objectives, or becoming a shareholder of such enterprises with the same objectives</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Purchasing, selling, renting and/or leasing moveable and immovable property needed for its activities, and establishing right in rem on immovable property</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If considered necessary, establishing a federation or joining a federation; establishing facilities which associations are allowed to establish after acquiring the necessary permits; establishing an association of foundations with the use of a portion of its property</w:t>
      </w:r>
      <w:r w:rsidR="003F64A9" w:rsidRPr="00B95322">
        <w:rPr>
          <w:rFonts w:ascii="Calibri" w:hAnsi="Calibri" w:cs="Calibri"/>
          <w:sz w:val="24"/>
          <w:szCs w:val="24"/>
          <w:lang w:val="en-US"/>
        </w:rPr>
        <w:t>,</w:t>
      </w:r>
    </w:p>
    <w:p w:rsidR="00553807" w:rsidRPr="00B95322" w:rsidRDefault="00D44C85" w:rsidP="0048795F">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If considered necessary, engaging in joint projects with public organizations and institutions related to matters within the scope of its activities without prejudice to the provisions of the Law No. 5072 on the Relations of Associations and Foundations with Public Institutions and Organizations</w:t>
      </w:r>
      <w:r w:rsidR="003F64A9" w:rsidRPr="00B95322">
        <w:rPr>
          <w:rFonts w:ascii="Calibri" w:hAnsi="Calibri" w:cs="Calibri"/>
          <w:sz w:val="24"/>
          <w:szCs w:val="24"/>
          <w:lang w:val="en-US"/>
        </w:rPr>
        <w:t>,</w:t>
      </w:r>
    </w:p>
    <w:p w:rsidR="00553807" w:rsidRPr="00B95322" w:rsidRDefault="00D44C85" w:rsidP="00CC588D">
      <w:pPr>
        <w:pStyle w:val="ListeParagraf"/>
        <w:numPr>
          <w:ilvl w:val="0"/>
          <w:numId w:val="16"/>
        </w:numPr>
        <w:tabs>
          <w:tab w:val="left" w:pos="1518"/>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Creating platforms with other associations, foundations, labor unions, unions and similar </w:t>
      </w:r>
      <w:r w:rsidR="00CC588D">
        <w:rPr>
          <w:rFonts w:ascii="Calibri" w:hAnsi="Calibri" w:cs="Calibri"/>
          <w:sz w:val="24"/>
          <w:szCs w:val="24"/>
          <w:lang w:val="en-US"/>
        </w:rPr>
        <w:t>non-governmental organizations</w:t>
      </w:r>
      <w:r w:rsidR="00FD6B77">
        <w:rPr>
          <w:rFonts w:ascii="Calibri" w:hAnsi="Calibri" w:cs="Calibri"/>
          <w:sz w:val="24"/>
          <w:szCs w:val="24"/>
          <w:lang w:val="en-US"/>
        </w:rPr>
        <w:t xml:space="preserve"> (</w:t>
      </w:r>
      <w:r w:rsidRPr="00B95322">
        <w:rPr>
          <w:rFonts w:ascii="Calibri" w:hAnsi="Calibri" w:cs="Calibri"/>
          <w:sz w:val="24"/>
          <w:szCs w:val="24"/>
          <w:lang w:val="en-US"/>
        </w:rPr>
        <w:t>NGOs</w:t>
      </w:r>
      <w:r w:rsidR="00FD6B77">
        <w:rPr>
          <w:rFonts w:ascii="Calibri" w:hAnsi="Calibri" w:cs="Calibri"/>
          <w:sz w:val="24"/>
          <w:szCs w:val="24"/>
          <w:lang w:val="en-US"/>
        </w:rPr>
        <w:t>)</w:t>
      </w:r>
      <w:r w:rsidRPr="00B95322">
        <w:rPr>
          <w:rFonts w:ascii="Calibri" w:hAnsi="Calibri" w:cs="Calibri"/>
          <w:sz w:val="24"/>
          <w:szCs w:val="24"/>
          <w:lang w:val="en-US"/>
        </w:rPr>
        <w:t xml:space="preserve"> in order to attain common goals related to its objectives, which are not prohibited under the law.</w:t>
      </w:r>
    </w:p>
    <w:p w:rsidR="00553807" w:rsidRPr="00B95322" w:rsidRDefault="00553807"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3: MEMBERSHIP TERMS AND ADMISSION</w:t>
      </w:r>
    </w:p>
    <w:p w:rsidR="00553807" w:rsidRPr="00B95322" w:rsidRDefault="00D44C85" w:rsidP="0048795F">
      <w:pPr>
        <w:pStyle w:val="ListeParagraf"/>
        <w:numPr>
          <w:ilvl w:val="0"/>
          <w:numId w:val="17"/>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Any real person with legal capacity can become a member of FEDEK, provided that;</w:t>
      </w:r>
    </w:p>
    <w:p w:rsidR="00553807" w:rsidRPr="00B95322" w:rsidRDefault="00D44C85" w:rsidP="0048795F">
      <w:pPr>
        <w:pStyle w:val="ListeParagraf"/>
        <w:numPr>
          <w:ilvl w:val="0"/>
          <w:numId w:val="18"/>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s/he has been a member of at least two (2) teams which evaluate the </w:t>
      </w:r>
      <w:r w:rsidR="00927CC3" w:rsidRPr="00B95322">
        <w:rPr>
          <w:rFonts w:ascii="Calibri" w:hAnsi="Calibri" w:cs="Calibri"/>
          <w:sz w:val="24"/>
          <w:szCs w:val="24"/>
          <w:lang w:val="en-US"/>
        </w:rPr>
        <w:t>FEF</w:t>
      </w:r>
      <w:r w:rsidRPr="00B95322">
        <w:rPr>
          <w:rFonts w:ascii="Calibri" w:hAnsi="Calibri" w:cs="Calibri"/>
          <w:sz w:val="24"/>
          <w:szCs w:val="24"/>
          <w:lang w:val="en-US"/>
        </w:rPr>
        <w:t xml:space="preserve"> programs or has participated in evaluator trainings, or</w:t>
      </w:r>
    </w:p>
    <w:p w:rsidR="00553807" w:rsidRPr="00B95322" w:rsidRDefault="00D44C85" w:rsidP="0048795F">
      <w:pPr>
        <w:pStyle w:val="ListeParagraf"/>
        <w:numPr>
          <w:ilvl w:val="0"/>
          <w:numId w:val="18"/>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s/he has participated in the orientation program offered by FEDEK before becoming a member, or</w:t>
      </w:r>
    </w:p>
    <w:p w:rsidR="00553807" w:rsidRPr="00B95322" w:rsidRDefault="00D44C85" w:rsidP="0048795F">
      <w:pPr>
        <w:pStyle w:val="ListeParagraf"/>
        <w:numPr>
          <w:ilvl w:val="0"/>
          <w:numId w:val="18"/>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s/he has served at least twice on an evaluation team of national or international agencies with the </w:t>
      </w:r>
      <w:r w:rsidR="00927CC3" w:rsidRPr="00B95322">
        <w:rPr>
          <w:rFonts w:ascii="Calibri" w:hAnsi="Calibri" w:cs="Calibri"/>
          <w:sz w:val="24"/>
          <w:szCs w:val="24"/>
          <w:lang w:val="en-US"/>
        </w:rPr>
        <w:t>similar</w:t>
      </w:r>
      <w:r w:rsidR="003B5877" w:rsidRPr="00B95322">
        <w:rPr>
          <w:rFonts w:ascii="Calibri" w:hAnsi="Calibri" w:cs="Calibri"/>
          <w:sz w:val="24"/>
          <w:szCs w:val="24"/>
          <w:lang w:val="en-US"/>
        </w:rPr>
        <w:t xml:space="preserve"> </w:t>
      </w:r>
      <w:r w:rsidRPr="00B95322">
        <w:rPr>
          <w:rFonts w:ascii="Calibri" w:hAnsi="Calibri" w:cs="Calibri"/>
          <w:sz w:val="24"/>
          <w:szCs w:val="24"/>
          <w:lang w:val="en-US"/>
        </w:rPr>
        <w:t>objectives of FEDEK.</w:t>
      </w:r>
    </w:p>
    <w:p w:rsidR="00553807" w:rsidRPr="00B95322" w:rsidRDefault="00D44C85" w:rsidP="0048795F">
      <w:pPr>
        <w:pStyle w:val="ListeParagraf"/>
        <w:numPr>
          <w:ilvl w:val="0"/>
          <w:numId w:val="17"/>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Any real person with legal capacity can become a member of FEDEK upon the suggestion of </w:t>
      </w:r>
      <w:r w:rsidRPr="00B95322">
        <w:rPr>
          <w:rFonts w:ascii="Calibri" w:hAnsi="Calibri" w:cs="Calibri"/>
          <w:sz w:val="24"/>
          <w:szCs w:val="24"/>
          <w:lang w:val="en-US"/>
        </w:rPr>
        <w:lastRenderedPageBreak/>
        <w:t>two founding members unless his/her membership is forbidden.</w:t>
      </w:r>
    </w:p>
    <w:p w:rsidR="00553807" w:rsidRPr="00B95322" w:rsidRDefault="00D44C85" w:rsidP="0048795F">
      <w:pPr>
        <w:pStyle w:val="ListeParagraf"/>
        <w:numPr>
          <w:ilvl w:val="0"/>
          <w:numId w:val="17"/>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Any real or legal person with objectives and activities supporting FEDEK's objectives can become a member of FEDEK.</w:t>
      </w:r>
    </w:p>
    <w:p w:rsidR="00553807" w:rsidRPr="00B95322" w:rsidRDefault="00D44C85" w:rsidP="0048795F">
      <w:pPr>
        <w:pStyle w:val="ListeParagraf"/>
        <w:numPr>
          <w:ilvl w:val="0"/>
          <w:numId w:val="17"/>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Any real or legal person who offers free services to FEDEK can become an honorary member.</w:t>
      </w:r>
    </w:p>
    <w:p w:rsidR="00553807" w:rsidRPr="00B95322" w:rsidRDefault="00D44C85" w:rsidP="0048795F">
      <w:pPr>
        <w:pStyle w:val="Heading21"/>
        <w:spacing w:after="120" w:line="276" w:lineRule="auto"/>
        <w:ind w:left="0" w:firstLine="0"/>
        <w:jc w:val="both"/>
        <w:rPr>
          <w:rFonts w:ascii="Calibri" w:hAnsi="Calibri" w:cs="Calibri"/>
          <w:sz w:val="24"/>
          <w:szCs w:val="24"/>
          <w:lang w:val="en-US"/>
        </w:rPr>
      </w:pPr>
      <w:r w:rsidRPr="00B95322">
        <w:rPr>
          <w:rFonts w:ascii="Calibri" w:hAnsi="Calibri" w:cs="Calibri"/>
          <w:sz w:val="24"/>
          <w:szCs w:val="24"/>
          <w:lang w:val="en-US"/>
        </w:rPr>
        <w:t>Membership applications in writing shall be resolved in the first Executive Board meeting as of the date of the application. The decision shall be communicated to the applicant in writing.</w:t>
      </w:r>
    </w:p>
    <w:p w:rsidR="001A3103" w:rsidRPr="00B95322" w:rsidRDefault="001A3103" w:rsidP="0048795F">
      <w:pPr>
        <w:pStyle w:val="Heading21"/>
        <w:spacing w:after="120" w:line="276" w:lineRule="auto"/>
        <w:ind w:left="0" w:firstLine="0"/>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4: TERMINATION OF MEMBERSHIP</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The membership may be terminated in the following conditions:</w:t>
      </w:r>
    </w:p>
    <w:p w:rsidR="00553807" w:rsidRPr="00B95322" w:rsidRDefault="00D44C85" w:rsidP="0048795F">
      <w:pPr>
        <w:pStyle w:val="ListeParagraf"/>
        <w:numPr>
          <w:ilvl w:val="0"/>
          <w:numId w:val="20"/>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 member may terminate his/her membership any time by resigning provided that the resignation is submitted in writing. As soon as the Executive Board receives the petition for resignation, the termination shall be considered final. However, the termination of membership shall not write off any accumulated debts of the member to the Association. No debt collection shall be pursued in case of termination due to death.</w:t>
      </w:r>
    </w:p>
    <w:p w:rsidR="00553807" w:rsidRPr="00B95322" w:rsidRDefault="00D44C85" w:rsidP="0048795F">
      <w:pPr>
        <w:pStyle w:val="ListeParagraf"/>
        <w:numPr>
          <w:ilvl w:val="0"/>
          <w:numId w:val="20"/>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The membership of a FEDEK member may be cancelled in the following conditions:</w:t>
      </w:r>
    </w:p>
    <w:p w:rsidR="00553807" w:rsidRPr="00B95322" w:rsidRDefault="00D44C85" w:rsidP="0048795F">
      <w:pPr>
        <w:pStyle w:val="ListeParagraf"/>
        <w:numPr>
          <w:ilvl w:val="0"/>
          <w:numId w:val="21"/>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Acting in violation of the </w:t>
      </w:r>
      <w:r w:rsidR="004814FE" w:rsidRPr="00B95322">
        <w:rPr>
          <w:rFonts w:ascii="Calibri" w:hAnsi="Calibri" w:cs="Calibri"/>
          <w:sz w:val="24"/>
          <w:szCs w:val="24"/>
          <w:lang w:val="en-US"/>
        </w:rPr>
        <w:t>C</w:t>
      </w:r>
      <w:r w:rsidR="004D4C82" w:rsidRPr="00B95322">
        <w:rPr>
          <w:rFonts w:ascii="Calibri" w:hAnsi="Calibri" w:cs="Calibri"/>
          <w:sz w:val="24"/>
          <w:szCs w:val="24"/>
          <w:lang w:val="en-US"/>
        </w:rPr>
        <w:t xml:space="preserve">harter of </w:t>
      </w:r>
      <w:r w:rsidR="0019530B" w:rsidRPr="00B95322">
        <w:rPr>
          <w:rFonts w:ascii="Calibri" w:hAnsi="Calibri" w:cs="Calibri"/>
          <w:sz w:val="24"/>
          <w:szCs w:val="24"/>
          <w:lang w:val="en-US"/>
        </w:rPr>
        <w:t>FEDEK</w:t>
      </w:r>
      <w:r w:rsidRPr="00B95322">
        <w:rPr>
          <w:rFonts w:ascii="Calibri" w:hAnsi="Calibri" w:cs="Calibri"/>
          <w:sz w:val="24"/>
          <w:szCs w:val="24"/>
          <w:lang w:val="en-US"/>
        </w:rPr>
        <w:t>,</w:t>
      </w:r>
    </w:p>
    <w:p w:rsidR="00553807" w:rsidRPr="00B95322" w:rsidRDefault="00D44C85" w:rsidP="0048795F">
      <w:pPr>
        <w:pStyle w:val="ListeParagraf"/>
        <w:numPr>
          <w:ilvl w:val="0"/>
          <w:numId w:val="21"/>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Persistently avoiding assigned tasks,</w:t>
      </w:r>
    </w:p>
    <w:p w:rsidR="00553807" w:rsidRPr="00B95322" w:rsidRDefault="00D44C85" w:rsidP="0048795F">
      <w:pPr>
        <w:pStyle w:val="ListeParagraf"/>
        <w:numPr>
          <w:ilvl w:val="0"/>
          <w:numId w:val="21"/>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Failing to pay the membership fee within six months regardless of written warnings,</w:t>
      </w:r>
    </w:p>
    <w:p w:rsidR="00553807" w:rsidRPr="00B95322" w:rsidRDefault="00D44C85" w:rsidP="0048795F">
      <w:pPr>
        <w:pStyle w:val="ListeParagraf"/>
        <w:numPr>
          <w:ilvl w:val="0"/>
          <w:numId w:val="21"/>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Violating the decisions rendered by the bodies of FEDEK,</w:t>
      </w:r>
    </w:p>
    <w:p w:rsidR="00553807" w:rsidRPr="00B95322" w:rsidRDefault="00D44C85" w:rsidP="0048795F">
      <w:pPr>
        <w:pStyle w:val="ListeParagraf"/>
        <w:numPr>
          <w:ilvl w:val="0"/>
          <w:numId w:val="21"/>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Failing to abide by membership conditions.</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In case any one of the above-mentioned conditions is met, the membership can be terminated upon the decision of the Executive Board. The records of the persons whose membership is terminated through decision of the Executive Board or resignation shall be erased from the membership register. Such persons cannot claim any right with regards to the assets of the Association.</w:t>
      </w:r>
    </w:p>
    <w:p w:rsidR="001A3103" w:rsidRPr="00B95322" w:rsidRDefault="001A3103"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5: BODIES</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FEDEK's bodies are as follows:</w:t>
      </w:r>
    </w:p>
    <w:p w:rsidR="00553807" w:rsidRPr="00B95322" w:rsidRDefault="007E47F7" w:rsidP="00E71F2B">
      <w:pPr>
        <w:tabs>
          <w:tab w:val="left" w:pos="822"/>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5.1 </w:t>
      </w:r>
      <w:r w:rsidR="00D44C85" w:rsidRPr="00B95322">
        <w:rPr>
          <w:rFonts w:ascii="Calibri" w:hAnsi="Calibri" w:cs="Calibri"/>
          <w:sz w:val="24"/>
          <w:szCs w:val="24"/>
          <w:lang w:val="en-US"/>
        </w:rPr>
        <w:t>General Assembly,</w:t>
      </w:r>
    </w:p>
    <w:p w:rsidR="00553807" w:rsidRPr="00B95322" w:rsidRDefault="00D14ADF" w:rsidP="00E71F2B">
      <w:pPr>
        <w:tabs>
          <w:tab w:val="left" w:pos="822"/>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5.2</w:t>
      </w:r>
      <w:r w:rsidR="007E47F7" w:rsidRPr="00B95322">
        <w:rPr>
          <w:rFonts w:ascii="Calibri" w:hAnsi="Calibri" w:cs="Calibri"/>
          <w:sz w:val="24"/>
          <w:szCs w:val="24"/>
          <w:lang w:val="en-US"/>
        </w:rPr>
        <w:t xml:space="preserve"> </w:t>
      </w:r>
      <w:r w:rsidR="00D44C85" w:rsidRPr="00B95322">
        <w:rPr>
          <w:rFonts w:ascii="Calibri" w:hAnsi="Calibri" w:cs="Calibri"/>
          <w:sz w:val="24"/>
          <w:szCs w:val="24"/>
          <w:lang w:val="en-US"/>
        </w:rPr>
        <w:t>Executive Board,</w:t>
      </w:r>
    </w:p>
    <w:p w:rsidR="00553807" w:rsidRPr="00B95322" w:rsidRDefault="00D14ADF" w:rsidP="00E71F2B">
      <w:pPr>
        <w:tabs>
          <w:tab w:val="left" w:pos="822"/>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5.3</w:t>
      </w:r>
      <w:r w:rsidR="007E47F7" w:rsidRPr="00B95322">
        <w:rPr>
          <w:rFonts w:ascii="Calibri" w:hAnsi="Calibri" w:cs="Calibri"/>
          <w:sz w:val="24"/>
          <w:szCs w:val="24"/>
          <w:lang w:val="en-US"/>
        </w:rPr>
        <w:t xml:space="preserve"> </w:t>
      </w:r>
      <w:r w:rsidR="00D44C85" w:rsidRPr="00B95322">
        <w:rPr>
          <w:rFonts w:ascii="Calibri" w:hAnsi="Calibri" w:cs="Calibri"/>
          <w:sz w:val="24"/>
          <w:szCs w:val="24"/>
          <w:lang w:val="en-US"/>
        </w:rPr>
        <w:t>Auditing Board.</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The Executive Board may establish sub-committees in order to perform FEDEK's activities.</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6: GENERAL ASSEMBLY</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General Assembly is the highest authority of FEDEK for decision making and consists of all members registered with FEDEK. The Ordinary General Assembly shall convene </w:t>
      </w:r>
      <w:r w:rsidRPr="00B95322">
        <w:rPr>
          <w:rFonts w:ascii="Calibri" w:hAnsi="Calibri" w:cs="Calibri"/>
          <w:b/>
          <w:sz w:val="24"/>
          <w:szCs w:val="24"/>
          <w:lang w:val="en-US"/>
        </w:rPr>
        <w:t>once in three years by the end of June</w:t>
      </w:r>
      <w:r w:rsidR="008C1AD0" w:rsidRPr="00B95322">
        <w:rPr>
          <w:rFonts w:ascii="Calibri" w:hAnsi="Calibri" w:cs="Calibri"/>
          <w:sz w:val="24"/>
          <w:szCs w:val="24"/>
          <w:lang w:val="en-US"/>
        </w:rPr>
        <w:t xml:space="preserve"> at a date, place and time to be determined by the Executive Board.</w:t>
      </w:r>
    </w:p>
    <w:p w:rsidR="00553807" w:rsidRPr="00B95322" w:rsidRDefault="008C1AD0" w:rsidP="00137D8B">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In cases deemed necessary by the Executive Board or the Auditing Board, or upon the </w:t>
      </w:r>
      <w:r w:rsidR="006862CD" w:rsidRPr="00B95322">
        <w:rPr>
          <w:rFonts w:ascii="Calibri" w:hAnsi="Calibri" w:cs="Calibri"/>
          <w:sz w:val="24"/>
          <w:szCs w:val="24"/>
          <w:lang w:val="en-US"/>
        </w:rPr>
        <w:t xml:space="preserve">written request </w:t>
      </w:r>
      <w:r w:rsidR="00D44C85" w:rsidRPr="00B95322">
        <w:rPr>
          <w:rFonts w:ascii="Calibri" w:hAnsi="Calibri" w:cs="Calibri"/>
          <w:sz w:val="24"/>
          <w:szCs w:val="24"/>
          <w:lang w:val="en-US"/>
        </w:rPr>
        <w:t>of one-fifth of FEDEK's members, the</w:t>
      </w:r>
      <w:r w:rsidR="009F30A8">
        <w:rPr>
          <w:rFonts w:ascii="Calibri" w:hAnsi="Calibri" w:cs="Calibri"/>
          <w:sz w:val="24"/>
          <w:szCs w:val="24"/>
          <w:lang w:val="en-US"/>
        </w:rPr>
        <w:t xml:space="preserve"> </w:t>
      </w:r>
      <w:r w:rsidR="00137D8B">
        <w:rPr>
          <w:rFonts w:ascii="Calibri" w:hAnsi="Calibri" w:cs="Calibri"/>
          <w:sz w:val="24"/>
          <w:szCs w:val="24"/>
          <w:lang w:val="en-US"/>
        </w:rPr>
        <w:t>Extraordinary</w:t>
      </w:r>
      <w:r w:rsidR="00D44C85" w:rsidRPr="00B95322">
        <w:rPr>
          <w:rFonts w:ascii="Calibri" w:hAnsi="Calibri" w:cs="Calibri"/>
          <w:sz w:val="24"/>
          <w:szCs w:val="24"/>
          <w:lang w:val="en-US"/>
        </w:rPr>
        <w:t xml:space="preserve"> General Assembly shall convene within thirty days. The Executive Board shall convoke the members of the General Assembly.</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If the Executive Board fails to convoke the General Assembly within thirty days, the justice of the peace upon an application filed by any of the members shall appoint three members to convoke the General Assembly.</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7: CALL FOR THE GENERAL ASSEMBLY AND QUORUM</w:t>
      </w:r>
    </w:p>
    <w:p w:rsidR="00553807" w:rsidRPr="00B95322" w:rsidRDefault="00D44C85" w:rsidP="0048795F">
      <w:pPr>
        <w:pStyle w:val="ListeParagraf"/>
        <w:numPr>
          <w:ilvl w:val="0"/>
          <w:numId w:val="23"/>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The Executive Board shall issue a list of the members who are entitled to attend the General Assembly. The members entitled to attend the General Assembly shall be convoked by the Executive Board by announcing in printed, written or electronic form </w:t>
      </w:r>
      <w:r w:rsidR="00623E10" w:rsidRPr="00B95322">
        <w:rPr>
          <w:rFonts w:ascii="Calibri" w:hAnsi="Calibri" w:cs="Calibri"/>
          <w:sz w:val="24"/>
          <w:szCs w:val="24"/>
          <w:lang w:val="en-US"/>
        </w:rPr>
        <w:t xml:space="preserve">noting </w:t>
      </w:r>
      <w:r w:rsidRPr="00B95322">
        <w:rPr>
          <w:rFonts w:ascii="Calibri" w:hAnsi="Calibri" w:cs="Calibri"/>
          <w:sz w:val="24"/>
          <w:szCs w:val="24"/>
          <w:lang w:val="en-US"/>
        </w:rPr>
        <w:t xml:space="preserve">the date, time, place and agenda of the Assembly at least fifteen days before the Assembly. The call for the Assembly shall also specify the date, time and place for the second Assembly in case the quorum is not reached during the first assembly. The period between the first and the second assemblies cannot be less than seven days and more than sixty days. The quorum is one more than half the total number of members. </w:t>
      </w:r>
      <w:r w:rsidR="008C1AD0" w:rsidRPr="00B95322">
        <w:rPr>
          <w:rFonts w:ascii="Calibri" w:hAnsi="Calibri" w:cs="Calibri"/>
          <w:sz w:val="24"/>
          <w:szCs w:val="24"/>
          <w:lang w:val="en-US"/>
        </w:rPr>
        <w:t xml:space="preserve"> </w:t>
      </w:r>
      <w:r w:rsidR="00297404" w:rsidRPr="00B95322">
        <w:rPr>
          <w:rFonts w:ascii="Calibri" w:hAnsi="Calibri" w:cs="Calibri"/>
          <w:sz w:val="24"/>
          <w:szCs w:val="24"/>
          <w:lang w:val="en-US"/>
        </w:rPr>
        <w:t>Q</w:t>
      </w:r>
      <w:r w:rsidR="008C1AD0" w:rsidRPr="00B95322">
        <w:rPr>
          <w:rFonts w:ascii="Calibri" w:hAnsi="Calibri" w:cs="Calibri"/>
          <w:sz w:val="24"/>
          <w:szCs w:val="24"/>
          <w:lang w:val="en-US"/>
        </w:rPr>
        <w:t xml:space="preserve">uorum shall not be sought in the second </w:t>
      </w:r>
      <w:r w:rsidR="00297404" w:rsidRPr="00B95322">
        <w:rPr>
          <w:rFonts w:ascii="Calibri" w:hAnsi="Calibri" w:cs="Calibri"/>
          <w:sz w:val="24"/>
          <w:szCs w:val="24"/>
          <w:lang w:val="en-US"/>
        </w:rPr>
        <w:t>A</w:t>
      </w:r>
      <w:r w:rsidR="0019530B" w:rsidRPr="00B95322">
        <w:rPr>
          <w:rFonts w:ascii="Calibri" w:hAnsi="Calibri" w:cs="Calibri"/>
          <w:sz w:val="24"/>
          <w:szCs w:val="24"/>
          <w:lang w:val="en-US"/>
        </w:rPr>
        <w:t>ssembly.</w:t>
      </w:r>
    </w:p>
    <w:p w:rsidR="00553807" w:rsidRPr="00B95322" w:rsidRDefault="0019530B" w:rsidP="0048795F">
      <w:pPr>
        <w:pStyle w:val="ListeParagraf"/>
        <w:numPr>
          <w:ilvl w:val="0"/>
          <w:numId w:val="23"/>
        </w:numPr>
        <w:tabs>
          <w:tab w:val="left" w:pos="809"/>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If the meeting is postponed for a reason other than failure to reach the quorum,</w:t>
      </w:r>
      <w:r w:rsidR="008C1AD0" w:rsidRPr="00B95322">
        <w:rPr>
          <w:rFonts w:ascii="Calibri" w:hAnsi="Calibri" w:cs="Calibri"/>
          <w:sz w:val="24"/>
          <w:szCs w:val="24"/>
          <w:lang w:val="en-US"/>
        </w:rPr>
        <w:t xml:space="preserve"> </w:t>
      </w:r>
      <w:r w:rsidRPr="00B95322">
        <w:rPr>
          <w:rFonts w:ascii="Calibri" w:hAnsi="Calibri" w:cs="Calibri"/>
          <w:sz w:val="24"/>
          <w:szCs w:val="24"/>
          <w:lang w:val="en-US"/>
        </w:rPr>
        <w:t xml:space="preserve">the reason for postponement </w:t>
      </w:r>
      <w:r w:rsidR="00D44C85" w:rsidRPr="00B95322">
        <w:rPr>
          <w:rFonts w:ascii="Calibri" w:hAnsi="Calibri" w:cs="Calibri"/>
          <w:sz w:val="24"/>
          <w:szCs w:val="24"/>
          <w:lang w:val="en-US"/>
        </w:rPr>
        <w:t>shall be announced to the members in accordance with the invitation procedures for the first assembly, and an invitation is issued for the second assembly. The second assembly should be held within six months as of the date of postponement. The General Assembly may not be postponed more than once.</w:t>
      </w:r>
    </w:p>
    <w:p w:rsidR="00976DB9" w:rsidRPr="00B95322" w:rsidRDefault="00976DB9" w:rsidP="00976DB9">
      <w:pPr>
        <w:pStyle w:val="ListeParagraf"/>
        <w:tabs>
          <w:tab w:val="left" w:pos="809"/>
          <w:tab w:val="left" w:pos="810"/>
        </w:tabs>
        <w:spacing w:after="120" w:line="276" w:lineRule="auto"/>
        <w:ind w:left="357" w:firstLine="0"/>
        <w:jc w:val="both"/>
        <w:rPr>
          <w:rFonts w:ascii="Calibri" w:hAnsi="Calibri" w:cs="Calibri"/>
          <w:sz w:val="24"/>
          <w:szCs w:val="24"/>
          <w:lang w:val="en-US"/>
        </w:rPr>
      </w:pPr>
    </w:p>
    <w:p w:rsidR="00553807" w:rsidRPr="00557B98" w:rsidRDefault="00D44C85" w:rsidP="0048795F">
      <w:pPr>
        <w:pStyle w:val="Heading31"/>
        <w:spacing w:after="120" w:line="276" w:lineRule="auto"/>
        <w:ind w:left="0"/>
        <w:jc w:val="both"/>
        <w:rPr>
          <w:rFonts w:ascii="Calibri" w:hAnsi="Calibri" w:cs="Calibri"/>
          <w:sz w:val="24"/>
          <w:szCs w:val="24"/>
          <w:lang w:val="en-US"/>
        </w:rPr>
      </w:pPr>
      <w:r w:rsidRPr="00557B98">
        <w:rPr>
          <w:rFonts w:ascii="Calibri" w:hAnsi="Calibri" w:cs="Calibri"/>
          <w:sz w:val="24"/>
          <w:szCs w:val="24"/>
          <w:lang w:val="en-US"/>
        </w:rPr>
        <w:t>Article 8: GENERAL ASSEMBLY PRINCIPLES</w:t>
      </w:r>
    </w:p>
    <w:p w:rsidR="00553807" w:rsidRPr="00557B98"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557B98">
        <w:rPr>
          <w:rFonts w:ascii="Calibri" w:hAnsi="Calibri" w:cs="Calibri"/>
          <w:sz w:val="24"/>
          <w:szCs w:val="24"/>
          <w:lang w:val="en-US"/>
        </w:rPr>
        <w:t xml:space="preserve">Members wishing to attend the General Assembly may participate in the Assembly after signing next to their names on the </w:t>
      </w:r>
      <w:r w:rsidRPr="00557B98">
        <w:rPr>
          <w:rFonts w:ascii="Calibri" w:hAnsi="Calibri" w:cs="Calibri"/>
          <w:i/>
          <w:sz w:val="24"/>
          <w:szCs w:val="24"/>
          <w:lang w:val="en-US"/>
        </w:rPr>
        <w:t>List of General Assembly Members</w:t>
      </w:r>
      <w:r w:rsidR="008C1AD0" w:rsidRPr="00557B98">
        <w:rPr>
          <w:rFonts w:ascii="Calibri" w:hAnsi="Calibri" w:cs="Calibri"/>
          <w:sz w:val="24"/>
          <w:szCs w:val="24"/>
          <w:lang w:val="en-US"/>
        </w:rPr>
        <w:t xml:space="preserve"> </w:t>
      </w:r>
      <w:r w:rsidR="0019530B" w:rsidRPr="00557B98">
        <w:rPr>
          <w:rFonts w:ascii="Calibri" w:hAnsi="Calibri" w:cs="Calibri"/>
          <w:sz w:val="24"/>
          <w:szCs w:val="24"/>
          <w:lang w:val="en-US"/>
        </w:rPr>
        <w:t>issued by the Executive</w:t>
      </w:r>
      <w:r w:rsidR="008C1AD0" w:rsidRPr="00557B98">
        <w:rPr>
          <w:rFonts w:ascii="Calibri" w:hAnsi="Calibri" w:cs="Calibri"/>
          <w:sz w:val="24"/>
          <w:szCs w:val="24"/>
          <w:lang w:val="en-US"/>
        </w:rPr>
        <w:t xml:space="preserve"> </w:t>
      </w:r>
      <w:r w:rsidR="0019530B" w:rsidRPr="00557B98">
        <w:rPr>
          <w:rFonts w:ascii="Calibri" w:hAnsi="Calibri" w:cs="Calibri"/>
          <w:sz w:val="24"/>
          <w:szCs w:val="24"/>
          <w:lang w:val="en-US"/>
        </w:rPr>
        <w:t>Board.</w:t>
      </w:r>
    </w:p>
    <w:p w:rsidR="00553807" w:rsidRPr="00557B98" w:rsidRDefault="00557B98" w:rsidP="00557B98">
      <w:pPr>
        <w:pStyle w:val="ListeParagraf"/>
        <w:numPr>
          <w:ilvl w:val="0"/>
          <w:numId w:val="24"/>
        </w:numPr>
        <w:tabs>
          <w:tab w:val="left" w:pos="810"/>
        </w:tabs>
        <w:spacing w:after="120" w:line="276" w:lineRule="auto"/>
        <w:ind w:left="357" w:hanging="357"/>
        <w:jc w:val="both"/>
        <w:rPr>
          <w:rFonts w:ascii="Calibri" w:hAnsi="Calibri" w:cs="Calibri"/>
          <w:b/>
          <w:bCs/>
          <w:sz w:val="24"/>
          <w:szCs w:val="24"/>
          <w:lang w:val="en-US"/>
        </w:rPr>
      </w:pPr>
      <w:r w:rsidRPr="00557B98">
        <w:rPr>
          <w:rFonts w:ascii="Calibri" w:hAnsi="Calibri" w:cs="Calibri"/>
          <w:sz w:val="24"/>
          <w:szCs w:val="24"/>
          <w:lang w:val="en-US"/>
        </w:rPr>
        <w:t>If the assembly quorum is reached, this is recorded in a report, and the assembly is opened by the Chairperson of the Executive Board, or any member of the Executive Board appointed by the Chairperson. In the case quorum is not reached, the Executive Board shall note this in a report.</w:t>
      </w:r>
    </w:p>
    <w:p w:rsidR="00553807" w:rsidRPr="00B95322"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lastRenderedPageBreak/>
        <w:t>After opening the Assembly, a council of three persons composed of chairperson, vice chairperson and clerk shall be appointed in order to manage the meeting.</w:t>
      </w:r>
    </w:p>
    <w:p w:rsidR="00553807" w:rsidRPr="00B95322"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The chairperson of the committee shall be in charge of ensuring peace and order during the Assembly. The draft agenda of the General Assembly shall be prepared by the Executive Board. The council shall open the draft agenda for discussion and vote for and finalize the agenda by taking into account any suggestion for amendment from the members of the General Assembly.</w:t>
      </w:r>
    </w:p>
    <w:p w:rsidR="00553807" w:rsidRPr="00B95322"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Each member representing a real or legal person shall have one vote in the General Assembly which should be cast in person. Honorary members may attend the General Assembly but may not vote.</w:t>
      </w:r>
    </w:p>
    <w:p w:rsidR="00553807" w:rsidRPr="00B95322"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During the General Assembly, the election of the Executive Board and the Auditing Board should take place by secret ballot-open counting method. Where open ballot should be used, the chairperson of the council shall determine the method to be used.</w:t>
      </w:r>
    </w:p>
    <w:p w:rsidR="00553807" w:rsidRPr="00B95322" w:rsidRDefault="00D44C85" w:rsidP="0048795F">
      <w:pPr>
        <w:pStyle w:val="ListeParagraf"/>
        <w:numPr>
          <w:ilvl w:val="0"/>
          <w:numId w:val="24"/>
        </w:numPr>
        <w:tabs>
          <w:tab w:val="left" w:pos="810"/>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Issues addressed and decisions rendered during the Assembly shall be recorded in the minutes, which shall be signed by all the members of the council. At the end of the Assembly, the minutes and other documents shall be handed over to the Chairperson of the Executive Board</w:t>
      </w:r>
      <w:r w:rsidR="008C1AD0" w:rsidRPr="00B95322">
        <w:rPr>
          <w:rFonts w:ascii="Calibri" w:hAnsi="Calibri" w:cs="Calibri"/>
          <w:sz w:val="24"/>
          <w:szCs w:val="24"/>
          <w:lang w:val="en-US"/>
        </w:rPr>
        <w:t>. The Chair</w:t>
      </w:r>
      <w:r w:rsidR="00EF12C7" w:rsidRPr="00B95322">
        <w:rPr>
          <w:rFonts w:ascii="Calibri" w:hAnsi="Calibri" w:cs="Calibri"/>
          <w:sz w:val="24"/>
          <w:szCs w:val="24"/>
          <w:lang w:val="en-US"/>
        </w:rPr>
        <w:t>person</w:t>
      </w:r>
      <w:r w:rsidR="008C1AD0" w:rsidRPr="00B95322">
        <w:rPr>
          <w:rFonts w:ascii="Calibri" w:hAnsi="Calibri" w:cs="Calibri"/>
          <w:sz w:val="24"/>
          <w:szCs w:val="24"/>
          <w:lang w:val="en-US"/>
        </w:rPr>
        <w:t xml:space="preserve"> of the Executive Board </w:t>
      </w:r>
      <w:r w:rsidR="00EF12C7" w:rsidRPr="00B95322">
        <w:rPr>
          <w:rFonts w:ascii="Calibri" w:hAnsi="Calibri" w:cs="Calibri"/>
          <w:sz w:val="24"/>
          <w:szCs w:val="24"/>
          <w:lang w:val="en-US"/>
        </w:rPr>
        <w:t xml:space="preserve">shall be </w:t>
      </w:r>
      <w:r w:rsidR="008C1AD0" w:rsidRPr="00B95322">
        <w:rPr>
          <w:rFonts w:ascii="Calibri" w:hAnsi="Calibri" w:cs="Calibri"/>
          <w:sz w:val="24"/>
          <w:szCs w:val="24"/>
          <w:lang w:val="en-US"/>
        </w:rPr>
        <w:t xml:space="preserve">responsible for safe-keeping </w:t>
      </w:r>
      <w:r w:rsidR="00EF12C7" w:rsidRPr="00B95322">
        <w:rPr>
          <w:rFonts w:ascii="Calibri" w:hAnsi="Calibri" w:cs="Calibri"/>
          <w:sz w:val="24"/>
          <w:szCs w:val="24"/>
          <w:lang w:val="en-US"/>
        </w:rPr>
        <w:t xml:space="preserve">such documents </w:t>
      </w:r>
      <w:r w:rsidR="008C1AD0" w:rsidRPr="00B95322">
        <w:rPr>
          <w:rFonts w:ascii="Calibri" w:hAnsi="Calibri" w:cs="Calibri"/>
          <w:sz w:val="24"/>
          <w:szCs w:val="24"/>
          <w:lang w:val="en-US"/>
        </w:rPr>
        <w:t xml:space="preserve">and delivering </w:t>
      </w:r>
      <w:r w:rsidR="00901A06" w:rsidRPr="00B95322">
        <w:rPr>
          <w:rFonts w:ascii="Calibri" w:hAnsi="Calibri" w:cs="Calibri"/>
          <w:sz w:val="24"/>
          <w:szCs w:val="24"/>
          <w:lang w:val="en-US"/>
        </w:rPr>
        <w:t xml:space="preserve">the same </w:t>
      </w:r>
      <w:r w:rsidR="008C1AD0" w:rsidRPr="00B95322">
        <w:rPr>
          <w:rFonts w:ascii="Calibri" w:hAnsi="Calibri" w:cs="Calibri"/>
          <w:sz w:val="24"/>
          <w:szCs w:val="24"/>
          <w:lang w:val="en-US"/>
        </w:rPr>
        <w:t xml:space="preserve">to the new Executive Board within seven </w:t>
      </w:r>
      <w:r w:rsidR="0019530B" w:rsidRPr="00B95322">
        <w:rPr>
          <w:rFonts w:ascii="Calibri" w:hAnsi="Calibri" w:cs="Calibri"/>
          <w:sz w:val="24"/>
          <w:szCs w:val="24"/>
          <w:lang w:val="en-US"/>
        </w:rPr>
        <w:t>days.</w:t>
      </w:r>
    </w:p>
    <w:p w:rsidR="00976DB9" w:rsidRPr="00B95322" w:rsidRDefault="00976DB9" w:rsidP="00976DB9">
      <w:pPr>
        <w:pStyle w:val="ListeParagraf"/>
        <w:tabs>
          <w:tab w:val="left" w:pos="810"/>
        </w:tabs>
        <w:spacing w:after="120" w:line="276" w:lineRule="auto"/>
        <w:ind w:left="357" w:firstLine="0"/>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9: DUTIES AND POWERS OF THE GENERAL ASSEMBLY</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The following issues shall be discussed and resolved by the General Assembly:</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Electing the bodies of FEDEK</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Amending the </w:t>
      </w:r>
      <w:r w:rsidR="004814FE" w:rsidRPr="00B95322">
        <w:rPr>
          <w:rFonts w:ascii="Calibri" w:hAnsi="Calibri" w:cs="Calibri"/>
          <w:sz w:val="24"/>
          <w:szCs w:val="24"/>
          <w:lang w:val="en-US"/>
        </w:rPr>
        <w:t>C</w:t>
      </w:r>
      <w:r w:rsidR="009763E4" w:rsidRPr="00B95322">
        <w:rPr>
          <w:rFonts w:ascii="Calibri" w:hAnsi="Calibri" w:cs="Calibri"/>
          <w:sz w:val="24"/>
          <w:szCs w:val="24"/>
          <w:lang w:val="en-US"/>
        </w:rPr>
        <w:t>harter of FEDEK</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Discussing the reports prepared by the Executive Board  and the Auditing Board, and acquitting the Executive Board</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Discussing the budget  prepared by the Executive Board and approving said budget as it is or by amendment</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Auditing other bodies of the Association, and discharging the same under valid grounds if necessary</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Evaluating and resolving objections against the decisions of the Executive Board regarding the rejection or cancellation of membership</w:t>
      </w:r>
      <w:r w:rsidR="00C649B7" w:rsidRPr="00B95322">
        <w:rPr>
          <w:rFonts w:ascii="Calibri" w:hAnsi="Calibri" w:cs="Calibri"/>
          <w:sz w:val="24"/>
          <w:szCs w:val="24"/>
          <w:lang w:val="en-US"/>
        </w:rPr>
        <w:t>,</w:t>
      </w:r>
    </w:p>
    <w:p w:rsidR="009E749C"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Authorizing the Executive Board to purchase real property required by the Association or to sell existing real property</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 w:val="left" w:pos="1518"/>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 xml:space="preserve">Evaluating regulations prepared by the Executive Board regarding the activities of the </w:t>
      </w:r>
      <w:r w:rsidRPr="00B95322">
        <w:rPr>
          <w:rFonts w:ascii="Calibri" w:hAnsi="Calibri" w:cs="Calibri"/>
          <w:sz w:val="24"/>
          <w:szCs w:val="24"/>
          <w:lang w:val="en-US"/>
        </w:rPr>
        <w:lastRenderedPageBreak/>
        <w:t>Association and approving the same as it is or by amendment</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 w:val="left" w:pos="709"/>
          <w:tab w:val="left" w:pos="151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Determining the remuneration, allowance, travelling allowance and compensations to be provided to the chairpersons and members of the Executive and Auditing Boards of FEDEK as well as daily and travel allowances to be provided to the members appointed to provide services for the Association</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Rendering decisions for joining or leaving federations</w:t>
      </w:r>
      <w:r w:rsidR="002F0BE0" w:rsidRPr="00B95322">
        <w:rPr>
          <w:rFonts w:ascii="Calibri" w:hAnsi="Calibri" w:cs="Calibri"/>
          <w:sz w:val="24"/>
          <w:szCs w:val="24"/>
          <w:lang w:val="en-US"/>
        </w:rPr>
        <w:t xml:space="preserve"> </w:t>
      </w:r>
      <w:r w:rsidRPr="00B95322">
        <w:rPr>
          <w:rFonts w:ascii="Calibri" w:hAnsi="Calibri" w:cs="Calibri"/>
          <w:sz w:val="24"/>
          <w:szCs w:val="24"/>
          <w:lang w:val="en-US"/>
        </w:rPr>
        <w:t>as well as authorizing the Executive Board to act in this matter</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Rendering decisions regarding FEDEK's international activities as well as becoming a member of or leaving international associations and organizations</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Establishing foundations by FEDEK</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Dissolving FEDEK</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Evaluating and resolving any other suggestions by the Executive Board</w:t>
      </w:r>
      <w:r w:rsidR="00C649B7" w:rsidRPr="00B95322">
        <w:rPr>
          <w:rFonts w:ascii="Calibri" w:hAnsi="Calibri" w:cs="Calibri"/>
          <w:sz w:val="24"/>
          <w:szCs w:val="24"/>
          <w:lang w:val="en-US"/>
        </w:rPr>
        <w:t>,</w:t>
      </w:r>
    </w:p>
    <w:p w:rsidR="00553807" w:rsidRPr="00B95322" w:rsidRDefault="00D44C85" w:rsidP="0048795F">
      <w:pPr>
        <w:pStyle w:val="ListeParagraf"/>
        <w:numPr>
          <w:ilvl w:val="0"/>
          <w:numId w:val="25"/>
        </w:numPr>
        <w:tabs>
          <w:tab w:val="left" w:pos="567"/>
        </w:tabs>
        <w:spacing w:after="120" w:line="276" w:lineRule="auto"/>
        <w:ind w:left="357" w:hanging="357"/>
        <w:jc w:val="both"/>
        <w:rPr>
          <w:rFonts w:ascii="Calibri" w:hAnsi="Calibri" w:cs="Calibri"/>
          <w:sz w:val="24"/>
          <w:szCs w:val="24"/>
          <w:lang w:val="en-US"/>
        </w:rPr>
      </w:pPr>
      <w:r w:rsidRPr="00B95322">
        <w:rPr>
          <w:rFonts w:ascii="Calibri" w:hAnsi="Calibri" w:cs="Calibri"/>
          <w:sz w:val="24"/>
          <w:szCs w:val="24"/>
          <w:lang w:val="en-US"/>
        </w:rPr>
        <w:t>Executing other duties of the General Assembly set forth in the regulation.</w:t>
      </w:r>
    </w:p>
    <w:p w:rsidR="00976DB9" w:rsidRPr="00B95322" w:rsidRDefault="00976DB9" w:rsidP="00976DB9">
      <w:pPr>
        <w:pStyle w:val="ListeParagraf"/>
        <w:tabs>
          <w:tab w:val="left" w:pos="567"/>
        </w:tabs>
        <w:spacing w:after="120" w:line="276" w:lineRule="auto"/>
        <w:ind w:left="357" w:firstLine="0"/>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10: COMPOSITION OF THE EXECUTIVE BOARD</w:t>
      </w:r>
    </w:p>
    <w:p w:rsidR="00553807" w:rsidRPr="00B95322" w:rsidRDefault="00D44C85" w:rsidP="0048795F">
      <w:pPr>
        <w:pStyle w:val="ListeParagraf"/>
        <w:numPr>
          <w:ilvl w:val="0"/>
          <w:numId w:val="28"/>
        </w:numPr>
        <w:tabs>
          <w:tab w:val="left" w:pos="567"/>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The General Assembly shall elect nine regular members and nine substitute members for the Executive Board by secret ballot for a period of three years.</w:t>
      </w:r>
    </w:p>
    <w:p w:rsidR="00553807" w:rsidRPr="00B95322" w:rsidRDefault="00D44C85" w:rsidP="0048795F">
      <w:pPr>
        <w:pStyle w:val="ListeParagraf"/>
        <w:numPr>
          <w:ilvl w:val="0"/>
          <w:numId w:val="28"/>
        </w:numPr>
        <w:tabs>
          <w:tab w:val="left" w:pos="567"/>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The Executive Board shall elect a chairperson, vice chairperson, treasurer and secretary at its first meeting.</w:t>
      </w:r>
    </w:p>
    <w:p w:rsidR="00553807" w:rsidRPr="00B95322" w:rsidRDefault="00D44C85" w:rsidP="0048795F">
      <w:pPr>
        <w:pStyle w:val="ListeParagraf"/>
        <w:numPr>
          <w:ilvl w:val="0"/>
          <w:numId w:val="28"/>
        </w:numPr>
        <w:tabs>
          <w:tab w:val="left" w:pos="567"/>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In case a chairperson leaves his/her duty before the end of term of office, no election shall be carried out, and the vice chairperson shall assume the chair by proxy. However, if this temporary assignment lasts for more than one (1) year, a new chairperson shall be elected.</w:t>
      </w:r>
    </w:p>
    <w:p w:rsidR="00102F26"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In case the position of a regular member becomes vacant, the substitute members shall be called for duty by taking into account the number of votes of the substitute members as well as the vacant position.</w:t>
      </w:r>
    </w:p>
    <w:p w:rsidR="00553807" w:rsidRPr="00B95322" w:rsidRDefault="00D44C85" w:rsidP="007A33B4">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The members of the Executive Board shall function on a voluntary basis and shall not receive any daily allowance for being a member of the Executive Board</w:t>
      </w:r>
      <w:r w:rsidR="008F7B20">
        <w:rPr>
          <w:rFonts w:ascii="Calibri" w:hAnsi="Calibri" w:cs="Calibri"/>
          <w:sz w:val="24"/>
          <w:szCs w:val="24"/>
          <w:lang w:val="en-US"/>
        </w:rPr>
        <w:t xml:space="preserve"> </w:t>
      </w:r>
      <w:r w:rsidR="007A33B4">
        <w:rPr>
          <w:rFonts w:ascii="Calibri" w:hAnsi="Calibri" w:cs="Calibri"/>
          <w:sz w:val="24"/>
          <w:szCs w:val="24"/>
          <w:lang w:val="en-US"/>
        </w:rPr>
        <w:t>or</w:t>
      </w:r>
      <w:r w:rsidR="007A33B4" w:rsidRPr="00B95322">
        <w:rPr>
          <w:rFonts w:ascii="Calibri" w:hAnsi="Calibri" w:cs="Calibri"/>
          <w:sz w:val="24"/>
          <w:szCs w:val="24"/>
          <w:lang w:val="en-US"/>
        </w:rPr>
        <w:t xml:space="preserve"> </w:t>
      </w:r>
      <w:r w:rsidRPr="00B95322">
        <w:rPr>
          <w:rFonts w:ascii="Calibri" w:hAnsi="Calibri" w:cs="Calibri"/>
          <w:sz w:val="24"/>
          <w:szCs w:val="24"/>
          <w:lang w:val="en-US"/>
        </w:rPr>
        <w:t>for attending meetings of the Executive Board. However, any expenses made by the members for any activity to which the members are appointed in relation to the activities of the Association shall be covered by the budget of the Association.</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11: O</w:t>
      </w:r>
      <w:r w:rsidR="00D14ADF" w:rsidRPr="00B95322">
        <w:rPr>
          <w:rFonts w:ascii="Calibri" w:hAnsi="Calibri" w:cs="Calibri"/>
          <w:sz w:val="24"/>
          <w:szCs w:val="24"/>
          <w:lang w:val="en-US"/>
        </w:rPr>
        <w:t>PERATIONAL PRINCIPLES OF THE EXECUTIVE BOARD</w:t>
      </w:r>
    </w:p>
    <w:p w:rsidR="00553807" w:rsidRPr="00B95322" w:rsidRDefault="00D44C85" w:rsidP="0048795F">
      <w:pPr>
        <w:pStyle w:val="ListeParagraf"/>
        <w:numPr>
          <w:ilvl w:val="0"/>
          <w:numId w:val="29"/>
        </w:numPr>
        <w:tabs>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Executive Board shall meet at least three times annually and shall be convoked by the </w:t>
      </w:r>
      <w:r w:rsidRPr="00B95322">
        <w:rPr>
          <w:rFonts w:ascii="Calibri" w:hAnsi="Calibri" w:cs="Calibri"/>
          <w:sz w:val="24"/>
          <w:szCs w:val="24"/>
          <w:lang w:val="en-US"/>
        </w:rPr>
        <w:lastRenderedPageBreak/>
        <w:t>Chairperson of the Executive Board whenever necessary.</w:t>
      </w:r>
    </w:p>
    <w:p w:rsidR="00581128" w:rsidRPr="00B95322" w:rsidRDefault="00D44C85" w:rsidP="0048795F">
      <w:pPr>
        <w:pStyle w:val="ListeParagraf"/>
        <w:numPr>
          <w:ilvl w:val="0"/>
          <w:numId w:val="29"/>
        </w:numPr>
        <w:tabs>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A meeting of the Executive Board shall require the absolute majority of the board members, and decisions shall be rendered by majority vote.</w:t>
      </w:r>
    </w:p>
    <w:p w:rsidR="00553807" w:rsidRPr="00B95322" w:rsidRDefault="00D44C85" w:rsidP="0048795F">
      <w:pPr>
        <w:pStyle w:val="ListeParagraf"/>
        <w:numPr>
          <w:ilvl w:val="0"/>
          <w:numId w:val="29"/>
        </w:numPr>
        <w:tabs>
          <w:tab w:val="left" w:pos="1517"/>
          <w:tab w:val="left" w:pos="1518"/>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A member who fails to attend two successive meetings without excuse shall be considered as having resigned.</w:t>
      </w:r>
    </w:p>
    <w:p w:rsidR="00553807" w:rsidRPr="00B95322" w:rsidRDefault="00D44C85" w:rsidP="0048795F">
      <w:pPr>
        <w:pStyle w:val="ListeParagraf"/>
        <w:numPr>
          <w:ilvl w:val="0"/>
          <w:numId w:val="29"/>
        </w:numPr>
        <w:tabs>
          <w:tab w:val="left" w:pos="1181"/>
          <w:tab w:val="left" w:pos="1182"/>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The Executive Board may convene via video- or teleconference.</w:t>
      </w:r>
    </w:p>
    <w:p w:rsidR="00976DB9" w:rsidRPr="00B95322" w:rsidRDefault="00976DB9" w:rsidP="00976DB9">
      <w:pPr>
        <w:pStyle w:val="ListeParagraf"/>
        <w:tabs>
          <w:tab w:val="left" w:pos="1181"/>
          <w:tab w:val="left" w:pos="1182"/>
        </w:tabs>
        <w:spacing w:after="120" w:line="276" w:lineRule="auto"/>
        <w:ind w:left="567" w:firstLine="0"/>
        <w:jc w:val="both"/>
        <w:rPr>
          <w:rFonts w:ascii="Calibri" w:hAnsi="Calibri" w:cs="Calibri"/>
          <w:sz w:val="24"/>
          <w:szCs w:val="24"/>
          <w:lang w:val="en-US"/>
        </w:rPr>
      </w:pPr>
    </w:p>
    <w:p w:rsidR="00553807" w:rsidRPr="00B95322" w:rsidRDefault="00D44C85"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Article 12: DUTIES AND POWERS OF THE EXECUTIVE BOARD</w:t>
      </w:r>
    </w:p>
    <w:p w:rsidR="00553807" w:rsidRPr="00B95322" w:rsidRDefault="00D44C8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The duties and powers of the Executive Board shall include:</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Acting, and rendering and implementing decisions in accordance with the applicable law and the provisions of the Charter</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Implementing the decisions rendered by the General Assembly</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Representing FEDEK through the agency of the chairperson, or authorizing members to represent when needed</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Preparing, submitting for the approval of the General Assembly and implementing work schedules, budgets and income and expense statements</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Undertaking the necessary evaluations regarding the dismissal of members who are deemed not eligible for membership, and rendering decisions for the cancellation of memberships of real and legal persons when necessary</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Determining the time, date, place and agenda of the General Assembly and communicating the same to the members</w:t>
      </w:r>
      <w:r w:rsidR="00793B3B" w:rsidRPr="00B95322">
        <w:rPr>
          <w:rFonts w:ascii="Calibri" w:hAnsi="Calibri" w:cs="Calibri"/>
          <w:sz w:val="24"/>
          <w:szCs w:val="24"/>
          <w:lang w:val="en-US"/>
        </w:rPr>
        <w:t>,</w:t>
      </w:r>
    </w:p>
    <w:p w:rsidR="00553807" w:rsidRPr="00B95322" w:rsidRDefault="00D44C85"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Preparing and submitting to the General Assembly the </w:t>
      </w:r>
      <w:r w:rsidR="00BE1FC5" w:rsidRPr="00B95322">
        <w:rPr>
          <w:rFonts w:ascii="Calibri" w:hAnsi="Calibri" w:cs="Calibri"/>
          <w:sz w:val="24"/>
          <w:szCs w:val="24"/>
          <w:lang w:val="en-US"/>
        </w:rPr>
        <w:t>working report</w:t>
      </w:r>
      <w:r w:rsidR="008C1AD0" w:rsidRPr="00B95322">
        <w:rPr>
          <w:rFonts w:ascii="Calibri" w:hAnsi="Calibri" w:cs="Calibri"/>
          <w:sz w:val="24"/>
          <w:szCs w:val="24"/>
          <w:lang w:val="en-US"/>
        </w:rPr>
        <w:t xml:space="preserve">, balance sheet and income and expense </w:t>
      </w:r>
      <w:r w:rsidR="00BE1FC5" w:rsidRPr="00B95322">
        <w:rPr>
          <w:rFonts w:ascii="Calibri" w:hAnsi="Calibri" w:cs="Calibri"/>
          <w:sz w:val="24"/>
          <w:szCs w:val="24"/>
          <w:lang w:val="en-US"/>
        </w:rPr>
        <w:t>statements</w:t>
      </w:r>
      <w:r w:rsidR="00793B3B" w:rsidRPr="00B95322">
        <w:rPr>
          <w:rFonts w:ascii="Calibri" w:hAnsi="Calibri" w:cs="Calibri"/>
          <w:sz w:val="24"/>
          <w:szCs w:val="24"/>
          <w:lang w:val="en-US"/>
        </w:rPr>
        <w:t>,</w:t>
      </w:r>
    </w:p>
    <w:p w:rsidR="00553807" w:rsidRPr="00B95322" w:rsidRDefault="00A12932"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Establishing </w:t>
      </w:r>
      <w:r w:rsidR="0019530B" w:rsidRPr="00B95322">
        <w:rPr>
          <w:rFonts w:ascii="Calibri" w:hAnsi="Calibri" w:cs="Calibri"/>
          <w:sz w:val="24"/>
          <w:szCs w:val="24"/>
          <w:lang w:val="en-US"/>
        </w:rPr>
        <w:t xml:space="preserve">the </w:t>
      </w:r>
      <w:r w:rsidR="00793B3B" w:rsidRPr="00B95322">
        <w:rPr>
          <w:rFonts w:ascii="Calibri" w:hAnsi="Calibri" w:cs="Calibri"/>
          <w:sz w:val="24"/>
          <w:szCs w:val="24"/>
          <w:lang w:val="en-US"/>
        </w:rPr>
        <w:t>FEF</w:t>
      </w:r>
      <w:r w:rsidR="008C1AD0" w:rsidRPr="00B95322">
        <w:rPr>
          <w:rFonts w:ascii="Calibri" w:hAnsi="Calibri" w:cs="Calibri"/>
          <w:sz w:val="24"/>
          <w:szCs w:val="24"/>
          <w:lang w:val="en-US"/>
        </w:rPr>
        <w:t xml:space="preserve"> </w:t>
      </w:r>
      <w:r w:rsidR="0019530B" w:rsidRPr="00B95322">
        <w:rPr>
          <w:rFonts w:ascii="Calibri" w:hAnsi="Calibri" w:cs="Calibri"/>
          <w:sz w:val="24"/>
          <w:szCs w:val="24"/>
          <w:lang w:val="en-US"/>
        </w:rPr>
        <w:t>Programs Accreditation Board (FEFAK), Evaluation</w:t>
      </w:r>
      <w:r w:rsidRPr="00B95322">
        <w:rPr>
          <w:rFonts w:ascii="Calibri" w:hAnsi="Calibri" w:cs="Calibri"/>
          <w:sz w:val="24"/>
          <w:szCs w:val="24"/>
          <w:lang w:val="en-US"/>
        </w:rPr>
        <w:t xml:space="preserve"> Report Examination Board</w:t>
      </w:r>
      <w:r w:rsidR="0019530B" w:rsidRPr="00B95322">
        <w:rPr>
          <w:rFonts w:ascii="Calibri" w:hAnsi="Calibri" w:cs="Calibri"/>
          <w:sz w:val="24"/>
          <w:szCs w:val="24"/>
          <w:lang w:val="en-US"/>
        </w:rPr>
        <w:t xml:space="preserve"> (DERİK), </w:t>
      </w:r>
      <w:r w:rsidRPr="00B95322">
        <w:rPr>
          <w:rFonts w:ascii="Calibri" w:hAnsi="Calibri" w:cs="Calibri"/>
          <w:sz w:val="24"/>
          <w:szCs w:val="24"/>
          <w:lang w:val="en-US"/>
        </w:rPr>
        <w:t xml:space="preserve">Evaluator Nomination Board </w:t>
      </w:r>
      <w:r w:rsidR="00E10B7F" w:rsidRPr="00B95322">
        <w:rPr>
          <w:rFonts w:ascii="Calibri" w:hAnsi="Calibri" w:cs="Calibri"/>
          <w:sz w:val="24"/>
          <w:szCs w:val="24"/>
          <w:lang w:val="en-US"/>
        </w:rPr>
        <w:t xml:space="preserve">(DABK) </w:t>
      </w:r>
      <w:r w:rsidRPr="00B95322">
        <w:rPr>
          <w:rFonts w:ascii="Calibri" w:hAnsi="Calibri" w:cs="Calibri"/>
          <w:sz w:val="24"/>
          <w:szCs w:val="24"/>
          <w:lang w:val="en-US"/>
        </w:rPr>
        <w:t xml:space="preserve">and other working boards, identifying the operational </w:t>
      </w:r>
      <w:r w:rsidR="002F0BE0" w:rsidRPr="00B95322">
        <w:rPr>
          <w:rFonts w:ascii="Calibri" w:hAnsi="Calibri" w:cs="Calibri"/>
          <w:sz w:val="24"/>
          <w:szCs w:val="24"/>
          <w:lang w:val="en-US"/>
        </w:rPr>
        <w:t>principles</w:t>
      </w:r>
      <w:r w:rsidRPr="00B95322">
        <w:rPr>
          <w:rFonts w:ascii="Calibri" w:hAnsi="Calibri" w:cs="Calibri"/>
          <w:sz w:val="24"/>
          <w:szCs w:val="24"/>
          <w:lang w:val="en-US"/>
        </w:rPr>
        <w:t xml:space="preserve"> of such boards and rendering decisions on the suggestions of such boards</w:t>
      </w:r>
      <w:r w:rsidR="00793B3B" w:rsidRPr="00B95322">
        <w:rPr>
          <w:rFonts w:ascii="Calibri" w:hAnsi="Calibri" w:cs="Calibri"/>
          <w:sz w:val="24"/>
          <w:szCs w:val="24"/>
          <w:lang w:val="en-US"/>
        </w:rPr>
        <w:t>,</w:t>
      </w:r>
    </w:p>
    <w:p w:rsidR="00553807" w:rsidRPr="00B95322" w:rsidRDefault="00C817A7" w:rsidP="0048795F">
      <w:pPr>
        <w:pStyle w:val="ListeParagraf"/>
        <w:numPr>
          <w:ilvl w:val="0"/>
          <w:numId w:val="30"/>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E</w:t>
      </w:r>
      <w:r w:rsidR="008C1AD0" w:rsidRPr="00B95322">
        <w:rPr>
          <w:rFonts w:ascii="Calibri" w:hAnsi="Calibri" w:cs="Calibri"/>
          <w:sz w:val="24"/>
          <w:szCs w:val="24"/>
          <w:lang w:val="en-US"/>
        </w:rPr>
        <w:t>mploy</w:t>
      </w:r>
      <w:r w:rsidRPr="00B95322">
        <w:rPr>
          <w:rFonts w:ascii="Calibri" w:hAnsi="Calibri" w:cs="Calibri"/>
          <w:sz w:val="24"/>
          <w:szCs w:val="24"/>
          <w:lang w:val="en-US"/>
        </w:rPr>
        <w:t>ing</w:t>
      </w:r>
      <w:r w:rsidR="008C1AD0" w:rsidRPr="00B95322">
        <w:rPr>
          <w:rFonts w:ascii="Calibri" w:hAnsi="Calibri" w:cs="Calibri"/>
          <w:sz w:val="24"/>
          <w:szCs w:val="24"/>
          <w:lang w:val="en-US"/>
        </w:rPr>
        <w:t xml:space="preserve"> experts </w:t>
      </w:r>
      <w:r w:rsidRPr="00B95322">
        <w:rPr>
          <w:rFonts w:ascii="Calibri" w:hAnsi="Calibri" w:cs="Calibri"/>
          <w:sz w:val="24"/>
          <w:szCs w:val="24"/>
          <w:lang w:val="en-US"/>
        </w:rPr>
        <w:t xml:space="preserve">who </w:t>
      </w:r>
      <w:r w:rsidR="008C1AD0" w:rsidRPr="00B95322">
        <w:rPr>
          <w:rFonts w:ascii="Calibri" w:hAnsi="Calibri" w:cs="Calibri"/>
          <w:sz w:val="24"/>
          <w:szCs w:val="24"/>
          <w:lang w:val="en-US"/>
        </w:rPr>
        <w:t>are not member</w:t>
      </w:r>
      <w:r w:rsidRPr="00B95322">
        <w:rPr>
          <w:rFonts w:ascii="Calibri" w:hAnsi="Calibri" w:cs="Calibri"/>
          <w:sz w:val="24"/>
          <w:szCs w:val="24"/>
          <w:lang w:val="en-US"/>
        </w:rPr>
        <w:t>s</w:t>
      </w:r>
      <w:r w:rsidR="008C1AD0" w:rsidRPr="00B95322">
        <w:rPr>
          <w:rFonts w:ascii="Calibri" w:hAnsi="Calibri" w:cs="Calibri"/>
          <w:sz w:val="24"/>
          <w:szCs w:val="24"/>
          <w:lang w:val="en-US"/>
        </w:rPr>
        <w:t xml:space="preserve"> of </w:t>
      </w:r>
      <w:r w:rsidR="0019530B" w:rsidRPr="00B95322">
        <w:rPr>
          <w:rFonts w:ascii="Calibri" w:hAnsi="Calibri" w:cs="Calibri"/>
          <w:sz w:val="24"/>
          <w:szCs w:val="24"/>
          <w:lang w:val="en-US"/>
        </w:rPr>
        <w:t>FEDEK</w:t>
      </w:r>
      <w:r w:rsidRPr="00B95322">
        <w:rPr>
          <w:rFonts w:ascii="Calibri" w:hAnsi="Calibri" w:cs="Calibri"/>
          <w:sz w:val="24"/>
          <w:szCs w:val="24"/>
          <w:lang w:val="en-US"/>
        </w:rPr>
        <w:t xml:space="preserve"> in the working boards to be established if necessary</w:t>
      </w:r>
      <w:r w:rsidR="00793B3B" w:rsidRPr="00B95322">
        <w:rPr>
          <w:rFonts w:ascii="Calibri" w:hAnsi="Calibri" w:cs="Calibri"/>
          <w:sz w:val="24"/>
          <w:szCs w:val="24"/>
          <w:lang w:val="en-US"/>
        </w:rPr>
        <w:t>,</w:t>
      </w:r>
    </w:p>
    <w:p w:rsidR="00553807" w:rsidRPr="00B95322" w:rsidRDefault="008C1AD0" w:rsidP="0048795F">
      <w:pPr>
        <w:pStyle w:val="ListeParagraf"/>
        <w:numPr>
          <w:ilvl w:val="0"/>
          <w:numId w:val="30"/>
        </w:numPr>
        <w:tabs>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Appointing staff and consultants who will conduct the </w:t>
      </w:r>
      <w:r w:rsidR="00592ACC" w:rsidRPr="00B95322">
        <w:rPr>
          <w:rFonts w:ascii="Calibri" w:hAnsi="Calibri" w:cs="Calibri"/>
          <w:sz w:val="24"/>
          <w:szCs w:val="24"/>
          <w:lang w:val="en-US"/>
        </w:rPr>
        <w:t xml:space="preserve">administrative </w:t>
      </w:r>
      <w:r w:rsidRPr="00B95322">
        <w:rPr>
          <w:rFonts w:ascii="Calibri" w:hAnsi="Calibri" w:cs="Calibri"/>
          <w:sz w:val="24"/>
          <w:szCs w:val="24"/>
          <w:lang w:val="en-US"/>
        </w:rPr>
        <w:t>and financial affairs of FEDEK, determining the remuneration for such persons, and dismissing them when required;</w:t>
      </w:r>
    </w:p>
    <w:p w:rsidR="00553807" w:rsidRPr="00B95322" w:rsidRDefault="00E73DED" w:rsidP="0048795F">
      <w:pPr>
        <w:pStyle w:val="ListeParagraf"/>
        <w:numPr>
          <w:ilvl w:val="0"/>
          <w:numId w:val="30"/>
        </w:numPr>
        <w:tabs>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Cooperating </w:t>
      </w:r>
      <w:r w:rsidR="008C1AD0" w:rsidRPr="00B95322">
        <w:rPr>
          <w:rFonts w:ascii="Calibri" w:hAnsi="Calibri" w:cs="Calibri"/>
          <w:sz w:val="24"/>
          <w:szCs w:val="24"/>
          <w:lang w:val="en-US"/>
        </w:rPr>
        <w:t xml:space="preserve">with national and international organizations </w:t>
      </w:r>
      <w:r w:rsidRPr="00B95322">
        <w:rPr>
          <w:rFonts w:ascii="Calibri" w:hAnsi="Calibri" w:cs="Calibri"/>
          <w:sz w:val="24"/>
          <w:szCs w:val="24"/>
          <w:lang w:val="en-US"/>
        </w:rPr>
        <w:t xml:space="preserve">in accordance with the </w:t>
      </w:r>
      <w:r w:rsidRPr="00B95322">
        <w:rPr>
          <w:rFonts w:ascii="Calibri" w:hAnsi="Calibri" w:cs="Calibri"/>
          <w:sz w:val="24"/>
          <w:szCs w:val="24"/>
          <w:lang w:val="en-US"/>
        </w:rPr>
        <w:lastRenderedPageBreak/>
        <w:t xml:space="preserve">objectives of </w:t>
      </w:r>
      <w:r w:rsidR="0019530B" w:rsidRPr="00B95322">
        <w:rPr>
          <w:rFonts w:ascii="Calibri" w:hAnsi="Calibri" w:cs="Calibri"/>
          <w:sz w:val="24"/>
          <w:szCs w:val="24"/>
          <w:lang w:val="en-US"/>
        </w:rPr>
        <w:t>FEDEK</w:t>
      </w:r>
      <w:r w:rsidR="00793B3B" w:rsidRPr="00B95322">
        <w:rPr>
          <w:rFonts w:ascii="Calibri" w:hAnsi="Calibri" w:cs="Calibri"/>
          <w:sz w:val="24"/>
          <w:szCs w:val="24"/>
          <w:lang w:val="en-US"/>
        </w:rPr>
        <w:t>,</w:t>
      </w:r>
    </w:p>
    <w:p w:rsidR="00553807" w:rsidRPr="00B95322" w:rsidRDefault="00E73DED" w:rsidP="0048795F">
      <w:pPr>
        <w:pStyle w:val="ListeParagraf"/>
        <w:numPr>
          <w:ilvl w:val="0"/>
          <w:numId w:val="30"/>
        </w:numPr>
        <w:tabs>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Working </w:t>
      </w:r>
      <w:r w:rsidR="008C1AD0" w:rsidRPr="00B95322">
        <w:rPr>
          <w:rFonts w:ascii="Calibri" w:hAnsi="Calibri" w:cs="Calibri"/>
          <w:sz w:val="24"/>
          <w:szCs w:val="24"/>
          <w:lang w:val="en-US"/>
        </w:rPr>
        <w:t xml:space="preserve">for </w:t>
      </w:r>
      <w:r w:rsidRPr="00B95322">
        <w:rPr>
          <w:rFonts w:ascii="Calibri" w:hAnsi="Calibri" w:cs="Calibri"/>
          <w:sz w:val="24"/>
          <w:szCs w:val="24"/>
          <w:lang w:val="en-US"/>
        </w:rPr>
        <w:t xml:space="preserve">amending </w:t>
      </w:r>
      <w:r w:rsidR="008C1AD0" w:rsidRPr="00B95322">
        <w:rPr>
          <w:rFonts w:ascii="Calibri" w:hAnsi="Calibri" w:cs="Calibri"/>
          <w:sz w:val="24"/>
          <w:szCs w:val="24"/>
          <w:lang w:val="en-US"/>
        </w:rPr>
        <w:t xml:space="preserve">the </w:t>
      </w:r>
      <w:r w:rsidR="004814FE" w:rsidRPr="00B95322">
        <w:rPr>
          <w:rFonts w:ascii="Calibri" w:hAnsi="Calibri" w:cs="Calibri"/>
          <w:sz w:val="24"/>
          <w:szCs w:val="24"/>
          <w:lang w:val="en-US"/>
        </w:rPr>
        <w:t>C</w:t>
      </w:r>
      <w:r w:rsidRPr="00B95322">
        <w:rPr>
          <w:rFonts w:ascii="Calibri" w:hAnsi="Calibri" w:cs="Calibri"/>
          <w:sz w:val="24"/>
          <w:szCs w:val="24"/>
          <w:lang w:val="en-US"/>
        </w:rPr>
        <w:t xml:space="preserve">harter of </w:t>
      </w:r>
      <w:r w:rsidR="008C1AD0" w:rsidRPr="00B95322">
        <w:rPr>
          <w:rFonts w:ascii="Calibri" w:hAnsi="Calibri" w:cs="Calibri"/>
          <w:sz w:val="24"/>
          <w:szCs w:val="24"/>
          <w:lang w:val="en-US"/>
        </w:rPr>
        <w:t xml:space="preserve">FEDEK </w:t>
      </w:r>
      <w:r w:rsidRPr="00B95322">
        <w:rPr>
          <w:rFonts w:ascii="Calibri" w:hAnsi="Calibri" w:cs="Calibri"/>
          <w:sz w:val="24"/>
          <w:szCs w:val="24"/>
          <w:lang w:val="en-US"/>
        </w:rPr>
        <w:t xml:space="preserve">if necessary </w:t>
      </w:r>
      <w:r w:rsidR="008C1AD0" w:rsidRPr="00B95322">
        <w:rPr>
          <w:rFonts w:ascii="Calibri" w:hAnsi="Calibri" w:cs="Calibri"/>
          <w:sz w:val="24"/>
          <w:szCs w:val="24"/>
          <w:lang w:val="en-US"/>
        </w:rPr>
        <w:t xml:space="preserve">and submitting </w:t>
      </w:r>
      <w:r w:rsidRPr="00B95322">
        <w:rPr>
          <w:rFonts w:ascii="Calibri" w:hAnsi="Calibri" w:cs="Calibri"/>
          <w:sz w:val="24"/>
          <w:szCs w:val="24"/>
          <w:lang w:val="en-US"/>
        </w:rPr>
        <w:t xml:space="preserve">such </w:t>
      </w:r>
      <w:r w:rsidR="008C1AD0" w:rsidRPr="00B95322">
        <w:rPr>
          <w:rFonts w:ascii="Calibri" w:hAnsi="Calibri" w:cs="Calibri"/>
          <w:sz w:val="24"/>
          <w:szCs w:val="24"/>
          <w:lang w:val="en-US"/>
        </w:rPr>
        <w:t>amendments for the approval of the General Assembly.</w:t>
      </w:r>
    </w:p>
    <w:p w:rsidR="00976DB9" w:rsidRPr="00B95322" w:rsidRDefault="00976DB9" w:rsidP="00976DB9">
      <w:pPr>
        <w:pStyle w:val="ListeParagraf"/>
        <w:tabs>
          <w:tab w:val="left" w:pos="810"/>
        </w:tabs>
        <w:spacing w:after="120" w:line="276" w:lineRule="auto"/>
        <w:ind w:left="567" w:firstLine="0"/>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E73DED" w:rsidRPr="00B95322">
        <w:rPr>
          <w:rFonts w:ascii="Calibri" w:hAnsi="Calibri" w:cs="Calibri"/>
          <w:sz w:val="24"/>
          <w:szCs w:val="24"/>
          <w:lang w:val="en-US"/>
        </w:rPr>
        <w:t xml:space="preserve">rticle </w:t>
      </w:r>
      <w:r w:rsidRPr="00B95322">
        <w:rPr>
          <w:rFonts w:ascii="Calibri" w:hAnsi="Calibri" w:cs="Calibri"/>
          <w:sz w:val="24"/>
          <w:szCs w:val="24"/>
          <w:lang w:val="en-US"/>
        </w:rPr>
        <w:t>13</w:t>
      </w:r>
      <w:r w:rsidR="00E73DED" w:rsidRPr="00B95322">
        <w:rPr>
          <w:rFonts w:ascii="Calibri" w:hAnsi="Calibri" w:cs="Calibri"/>
          <w:sz w:val="24"/>
          <w:szCs w:val="24"/>
          <w:lang w:val="en-US"/>
        </w:rPr>
        <w:t>:</w:t>
      </w:r>
      <w:r w:rsidRPr="00B95322">
        <w:rPr>
          <w:rFonts w:ascii="Calibri" w:hAnsi="Calibri" w:cs="Calibri"/>
          <w:sz w:val="24"/>
          <w:szCs w:val="24"/>
          <w:lang w:val="en-US"/>
        </w:rPr>
        <w:t xml:space="preserve"> </w:t>
      </w:r>
      <w:r w:rsidR="00E73DED" w:rsidRPr="00B95322">
        <w:rPr>
          <w:rFonts w:ascii="Calibri" w:hAnsi="Calibri" w:cs="Calibri"/>
          <w:sz w:val="24"/>
          <w:szCs w:val="24"/>
          <w:lang w:val="en-US"/>
        </w:rPr>
        <w:t>AUDITING BOARD</w:t>
      </w:r>
    </w:p>
    <w:p w:rsidR="00553807" w:rsidRPr="00B95322" w:rsidRDefault="00933C85" w:rsidP="0048795F">
      <w:pPr>
        <w:pStyle w:val="ListeParagraf"/>
        <w:numPr>
          <w:ilvl w:val="0"/>
          <w:numId w:val="31"/>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w:t>
      </w:r>
      <w:r w:rsidR="008C1AD0" w:rsidRPr="00B95322">
        <w:rPr>
          <w:rFonts w:ascii="Calibri" w:hAnsi="Calibri" w:cs="Calibri"/>
          <w:sz w:val="24"/>
          <w:szCs w:val="24"/>
          <w:lang w:val="en-US"/>
        </w:rPr>
        <w:t xml:space="preserve">Auditing Board </w:t>
      </w:r>
      <w:r w:rsidRPr="00B95322">
        <w:rPr>
          <w:rFonts w:ascii="Calibri" w:hAnsi="Calibri" w:cs="Calibri"/>
          <w:sz w:val="24"/>
          <w:szCs w:val="24"/>
          <w:lang w:val="en-US"/>
        </w:rPr>
        <w:t xml:space="preserve">shall be composed </w:t>
      </w:r>
      <w:r w:rsidR="008C1AD0" w:rsidRPr="00B95322">
        <w:rPr>
          <w:rFonts w:ascii="Calibri" w:hAnsi="Calibri" w:cs="Calibri"/>
          <w:sz w:val="24"/>
          <w:szCs w:val="24"/>
          <w:lang w:val="en-US"/>
        </w:rPr>
        <w:t xml:space="preserve">of three </w:t>
      </w:r>
      <w:r w:rsidRPr="00B95322">
        <w:rPr>
          <w:rFonts w:ascii="Calibri" w:hAnsi="Calibri" w:cs="Calibri"/>
          <w:sz w:val="24"/>
          <w:szCs w:val="24"/>
          <w:lang w:val="en-US"/>
        </w:rPr>
        <w:t xml:space="preserve">regular </w:t>
      </w:r>
      <w:r w:rsidR="008C1AD0" w:rsidRPr="00B95322">
        <w:rPr>
          <w:rFonts w:ascii="Calibri" w:hAnsi="Calibri" w:cs="Calibri"/>
          <w:sz w:val="24"/>
          <w:szCs w:val="24"/>
          <w:lang w:val="en-US"/>
        </w:rPr>
        <w:t xml:space="preserve">and three substitute members elected </w:t>
      </w:r>
      <w:r w:rsidR="0019530B" w:rsidRPr="00B95322">
        <w:rPr>
          <w:rFonts w:ascii="Calibri" w:hAnsi="Calibri" w:cs="Calibri"/>
          <w:sz w:val="24"/>
          <w:szCs w:val="24"/>
          <w:lang w:val="en-US"/>
        </w:rPr>
        <w:t xml:space="preserve">by secret ballot </w:t>
      </w:r>
      <w:r w:rsidRPr="00B95322">
        <w:rPr>
          <w:rFonts w:ascii="Calibri" w:hAnsi="Calibri" w:cs="Calibri"/>
          <w:sz w:val="24"/>
          <w:szCs w:val="24"/>
          <w:lang w:val="en-US"/>
        </w:rPr>
        <w:t xml:space="preserve">by </w:t>
      </w:r>
      <w:r w:rsidR="0019530B" w:rsidRPr="00B95322">
        <w:rPr>
          <w:rFonts w:ascii="Calibri" w:hAnsi="Calibri" w:cs="Calibri"/>
          <w:sz w:val="24"/>
          <w:szCs w:val="24"/>
          <w:lang w:val="en-US"/>
        </w:rPr>
        <w:t>the General Assembly for a period of three</w:t>
      </w:r>
      <w:r w:rsidR="008C1AD0" w:rsidRPr="00B95322">
        <w:rPr>
          <w:rFonts w:ascii="Calibri" w:hAnsi="Calibri" w:cs="Calibri"/>
          <w:sz w:val="24"/>
          <w:szCs w:val="24"/>
          <w:lang w:val="en-US"/>
        </w:rPr>
        <w:t xml:space="preserve"> </w:t>
      </w:r>
      <w:r w:rsidR="0019530B" w:rsidRPr="00B95322">
        <w:rPr>
          <w:rFonts w:ascii="Calibri" w:hAnsi="Calibri" w:cs="Calibri"/>
          <w:sz w:val="24"/>
          <w:szCs w:val="24"/>
          <w:lang w:val="en-US"/>
        </w:rPr>
        <w:t>years.</w:t>
      </w:r>
    </w:p>
    <w:p w:rsidR="00553807" w:rsidRPr="00B95322" w:rsidRDefault="008C1AD0" w:rsidP="0048795F">
      <w:pPr>
        <w:pStyle w:val="ListeParagraf"/>
        <w:numPr>
          <w:ilvl w:val="0"/>
          <w:numId w:val="31"/>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A member who fails to attend two successive meetings without excuse shall be considered as having </w:t>
      </w:r>
      <w:r w:rsidR="0019530B" w:rsidRPr="00B95322">
        <w:rPr>
          <w:rFonts w:ascii="Calibri" w:hAnsi="Calibri" w:cs="Calibri"/>
          <w:sz w:val="24"/>
          <w:szCs w:val="24"/>
          <w:lang w:val="en-US"/>
        </w:rPr>
        <w:t>resigned.</w:t>
      </w:r>
    </w:p>
    <w:p w:rsidR="00553807" w:rsidRPr="00B95322" w:rsidRDefault="0019530B" w:rsidP="0048795F">
      <w:pPr>
        <w:pStyle w:val="ListeParagraf"/>
        <w:numPr>
          <w:ilvl w:val="0"/>
          <w:numId w:val="31"/>
        </w:numPr>
        <w:tabs>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In case the position of a </w:t>
      </w:r>
      <w:r w:rsidR="00933C85" w:rsidRPr="00B95322">
        <w:rPr>
          <w:rFonts w:ascii="Calibri" w:hAnsi="Calibri" w:cs="Calibri"/>
          <w:sz w:val="24"/>
          <w:szCs w:val="24"/>
          <w:lang w:val="en-US"/>
        </w:rPr>
        <w:t xml:space="preserve">regular </w:t>
      </w:r>
      <w:r w:rsidRPr="00B95322">
        <w:rPr>
          <w:rFonts w:ascii="Calibri" w:hAnsi="Calibri" w:cs="Calibri"/>
          <w:sz w:val="24"/>
          <w:szCs w:val="24"/>
          <w:lang w:val="en-US"/>
        </w:rPr>
        <w:t xml:space="preserve">member becomes vacant, the substitute members </w:t>
      </w:r>
      <w:r w:rsidR="00933C85" w:rsidRPr="00B95322">
        <w:rPr>
          <w:rFonts w:ascii="Calibri" w:hAnsi="Calibri" w:cs="Calibri"/>
          <w:sz w:val="24"/>
          <w:szCs w:val="24"/>
          <w:lang w:val="en-US"/>
        </w:rPr>
        <w:t>shall be called for duty by taking into account the number of votes received by the substitute members</w:t>
      </w:r>
      <w:r w:rsidRPr="00B95322">
        <w:rPr>
          <w:rFonts w:ascii="Calibri" w:hAnsi="Calibri" w:cs="Calibri"/>
          <w:sz w:val="24"/>
          <w:szCs w:val="24"/>
          <w:lang w:val="en-US"/>
        </w:rPr>
        <w:t>.</w:t>
      </w:r>
    </w:p>
    <w:p w:rsidR="00553807" w:rsidRPr="00B95322" w:rsidRDefault="008C1AD0" w:rsidP="0048795F">
      <w:pPr>
        <w:pStyle w:val="ListeParagraf"/>
        <w:numPr>
          <w:ilvl w:val="0"/>
          <w:numId w:val="31"/>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Auditing Board </w:t>
      </w:r>
      <w:r w:rsidR="00933C85" w:rsidRPr="00B95322">
        <w:rPr>
          <w:rFonts w:ascii="Calibri" w:hAnsi="Calibri" w:cs="Calibri"/>
          <w:sz w:val="24"/>
          <w:szCs w:val="24"/>
          <w:lang w:val="en-US"/>
        </w:rPr>
        <w:t xml:space="preserve">shall elect </w:t>
      </w:r>
      <w:r w:rsidRPr="00B95322">
        <w:rPr>
          <w:rFonts w:ascii="Calibri" w:hAnsi="Calibri" w:cs="Calibri"/>
          <w:sz w:val="24"/>
          <w:szCs w:val="24"/>
          <w:lang w:val="en-US"/>
        </w:rPr>
        <w:t>a chair</w:t>
      </w:r>
      <w:r w:rsidR="00933C85" w:rsidRPr="00B95322">
        <w:rPr>
          <w:rFonts w:ascii="Calibri" w:hAnsi="Calibri" w:cs="Calibri"/>
          <w:sz w:val="24"/>
          <w:szCs w:val="24"/>
          <w:lang w:val="en-US"/>
        </w:rPr>
        <w:t>person</w:t>
      </w:r>
      <w:r w:rsidRPr="00B95322">
        <w:rPr>
          <w:rFonts w:ascii="Calibri" w:hAnsi="Calibri" w:cs="Calibri"/>
          <w:sz w:val="24"/>
          <w:szCs w:val="24"/>
          <w:lang w:val="en-US"/>
        </w:rPr>
        <w:t xml:space="preserve"> </w:t>
      </w:r>
      <w:r w:rsidR="00933C85" w:rsidRPr="00B95322">
        <w:rPr>
          <w:rFonts w:ascii="Calibri" w:hAnsi="Calibri" w:cs="Calibri"/>
          <w:sz w:val="24"/>
          <w:szCs w:val="24"/>
          <w:lang w:val="en-US"/>
        </w:rPr>
        <w:t xml:space="preserve">at </w:t>
      </w:r>
      <w:r w:rsidRPr="00B95322">
        <w:rPr>
          <w:rFonts w:ascii="Calibri" w:hAnsi="Calibri" w:cs="Calibri"/>
          <w:sz w:val="24"/>
          <w:szCs w:val="24"/>
          <w:lang w:val="en-US"/>
        </w:rPr>
        <w:t xml:space="preserve">the </w:t>
      </w:r>
      <w:r w:rsidR="00933C85" w:rsidRPr="00B95322">
        <w:rPr>
          <w:rFonts w:ascii="Calibri" w:hAnsi="Calibri" w:cs="Calibri"/>
          <w:sz w:val="24"/>
          <w:szCs w:val="24"/>
          <w:lang w:val="en-US"/>
        </w:rPr>
        <w:t xml:space="preserve">first </w:t>
      </w:r>
      <w:r w:rsidRPr="00B95322">
        <w:rPr>
          <w:rFonts w:ascii="Calibri" w:hAnsi="Calibri" w:cs="Calibri"/>
          <w:sz w:val="24"/>
          <w:szCs w:val="24"/>
          <w:lang w:val="en-US"/>
        </w:rPr>
        <w:t xml:space="preserve">meeting and </w:t>
      </w:r>
      <w:r w:rsidR="00933C85" w:rsidRPr="00B95322">
        <w:rPr>
          <w:rFonts w:ascii="Calibri" w:hAnsi="Calibri" w:cs="Calibri"/>
          <w:sz w:val="24"/>
          <w:szCs w:val="24"/>
          <w:lang w:val="en-US"/>
        </w:rPr>
        <w:t xml:space="preserve">communicate its decision to </w:t>
      </w:r>
      <w:r w:rsidR="0019530B" w:rsidRPr="00B95322">
        <w:rPr>
          <w:rFonts w:ascii="Calibri" w:hAnsi="Calibri" w:cs="Calibri"/>
          <w:sz w:val="24"/>
          <w:szCs w:val="24"/>
          <w:lang w:val="en-US"/>
        </w:rPr>
        <w:t xml:space="preserve">the Executive Board </w:t>
      </w:r>
      <w:r w:rsidR="00933C85" w:rsidRPr="00B95322">
        <w:rPr>
          <w:rFonts w:ascii="Calibri" w:hAnsi="Calibri" w:cs="Calibri"/>
          <w:sz w:val="24"/>
          <w:szCs w:val="24"/>
          <w:lang w:val="en-US"/>
        </w:rPr>
        <w:t>in writing</w:t>
      </w:r>
      <w:r w:rsidR="0019530B" w:rsidRPr="00B95322">
        <w:rPr>
          <w:rFonts w:ascii="Calibri" w:hAnsi="Calibri" w:cs="Calibri"/>
          <w:sz w:val="24"/>
          <w:szCs w:val="24"/>
          <w:lang w:val="en-US"/>
        </w:rPr>
        <w:t>.</w:t>
      </w:r>
    </w:p>
    <w:p w:rsidR="00553807" w:rsidRPr="00B95322" w:rsidRDefault="0019530B" w:rsidP="0048795F">
      <w:pPr>
        <w:pStyle w:val="ListeParagraf"/>
        <w:numPr>
          <w:ilvl w:val="0"/>
          <w:numId w:val="31"/>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quorum for the Auditing Board </w:t>
      </w:r>
      <w:r w:rsidR="00933C85" w:rsidRPr="00B95322">
        <w:rPr>
          <w:rFonts w:ascii="Calibri" w:hAnsi="Calibri" w:cs="Calibri"/>
          <w:sz w:val="24"/>
          <w:szCs w:val="24"/>
          <w:lang w:val="en-US"/>
        </w:rPr>
        <w:t>is two</w:t>
      </w:r>
      <w:r w:rsidRPr="00B95322">
        <w:rPr>
          <w:rFonts w:ascii="Calibri" w:hAnsi="Calibri" w:cs="Calibri"/>
          <w:sz w:val="24"/>
          <w:szCs w:val="24"/>
          <w:lang w:val="en-US"/>
        </w:rPr>
        <w:t>.</w:t>
      </w:r>
    </w:p>
    <w:p w:rsidR="00553807" w:rsidRPr="00B95322" w:rsidRDefault="0019530B" w:rsidP="0048795F">
      <w:pPr>
        <w:pStyle w:val="ListeParagraf"/>
        <w:numPr>
          <w:ilvl w:val="0"/>
          <w:numId w:val="31"/>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powers and duties of the Auditing Board </w:t>
      </w:r>
      <w:r w:rsidR="00933C85" w:rsidRPr="00B95322">
        <w:rPr>
          <w:rFonts w:ascii="Calibri" w:hAnsi="Calibri" w:cs="Calibri"/>
          <w:sz w:val="24"/>
          <w:szCs w:val="24"/>
          <w:lang w:val="en-US"/>
        </w:rPr>
        <w:t>shall include</w:t>
      </w:r>
      <w:r w:rsidRPr="00B95322">
        <w:rPr>
          <w:rFonts w:ascii="Calibri" w:hAnsi="Calibri" w:cs="Calibri"/>
          <w:sz w:val="24"/>
          <w:szCs w:val="24"/>
          <w:lang w:val="en-US"/>
        </w:rPr>
        <w:t>:</w:t>
      </w:r>
    </w:p>
    <w:p w:rsidR="00553807" w:rsidRPr="00B95322" w:rsidRDefault="008C1AD0" w:rsidP="0048795F">
      <w:pPr>
        <w:pStyle w:val="ListeParagraf"/>
        <w:numPr>
          <w:ilvl w:val="0"/>
          <w:numId w:val="32"/>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Inspecting at least once a year whether </w:t>
      </w:r>
      <w:r w:rsidR="00021FDB" w:rsidRPr="00B95322">
        <w:rPr>
          <w:rFonts w:ascii="Calibri" w:hAnsi="Calibri" w:cs="Calibri"/>
          <w:sz w:val="24"/>
          <w:szCs w:val="24"/>
          <w:lang w:val="en-US"/>
        </w:rPr>
        <w:t xml:space="preserve">the Executive Board </w:t>
      </w:r>
      <w:r w:rsidRPr="00B95322">
        <w:rPr>
          <w:rFonts w:ascii="Calibri" w:hAnsi="Calibri" w:cs="Calibri"/>
          <w:sz w:val="24"/>
          <w:szCs w:val="24"/>
          <w:lang w:val="en-US"/>
        </w:rPr>
        <w:t xml:space="preserve">engages in activities </w:t>
      </w:r>
      <w:r w:rsidR="00021FDB" w:rsidRPr="00B95322">
        <w:rPr>
          <w:rFonts w:ascii="Calibri" w:hAnsi="Calibri" w:cs="Calibri"/>
          <w:sz w:val="24"/>
          <w:szCs w:val="24"/>
          <w:lang w:val="en-US"/>
        </w:rPr>
        <w:t xml:space="preserve">in accordance with </w:t>
      </w:r>
      <w:r w:rsidRPr="00B95322">
        <w:rPr>
          <w:rFonts w:ascii="Calibri" w:hAnsi="Calibri" w:cs="Calibri"/>
          <w:sz w:val="24"/>
          <w:szCs w:val="24"/>
          <w:lang w:val="en-US"/>
        </w:rPr>
        <w:t xml:space="preserve">the </w:t>
      </w:r>
      <w:r w:rsidR="00021FDB" w:rsidRPr="00B95322">
        <w:rPr>
          <w:rFonts w:ascii="Calibri" w:hAnsi="Calibri" w:cs="Calibri"/>
          <w:sz w:val="24"/>
          <w:szCs w:val="24"/>
          <w:lang w:val="en-US"/>
        </w:rPr>
        <w:t xml:space="preserve">objectives </w:t>
      </w:r>
      <w:r w:rsidRPr="00B95322">
        <w:rPr>
          <w:rFonts w:ascii="Calibri" w:hAnsi="Calibri" w:cs="Calibri"/>
          <w:sz w:val="24"/>
          <w:szCs w:val="24"/>
          <w:lang w:val="en-US"/>
        </w:rPr>
        <w:t xml:space="preserve">set out in the </w:t>
      </w:r>
      <w:r w:rsidR="00021FDB" w:rsidRPr="00B95322">
        <w:rPr>
          <w:rFonts w:ascii="Calibri" w:hAnsi="Calibri" w:cs="Calibri"/>
          <w:sz w:val="24"/>
          <w:szCs w:val="24"/>
          <w:lang w:val="en-US"/>
        </w:rPr>
        <w:t>C</w:t>
      </w:r>
      <w:r w:rsidRPr="00B95322">
        <w:rPr>
          <w:rFonts w:ascii="Calibri" w:hAnsi="Calibri" w:cs="Calibri"/>
          <w:sz w:val="24"/>
          <w:szCs w:val="24"/>
          <w:lang w:val="en-US"/>
        </w:rPr>
        <w:t xml:space="preserve">harter and in the activity fields defined for attaining such </w:t>
      </w:r>
      <w:r w:rsidR="00021FDB" w:rsidRPr="00B95322">
        <w:rPr>
          <w:rFonts w:ascii="Calibri" w:hAnsi="Calibri" w:cs="Calibri"/>
          <w:sz w:val="24"/>
          <w:szCs w:val="24"/>
          <w:lang w:val="en-US"/>
        </w:rPr>
        <w:t>objectives</w:t>
      </w:r>
      <w:r w:rsidRPr="00B95322">
        <w:rPr>
          <w:rFonts w:ascii="Calibri" w:hAnsi="Calibri" w:cs="Calibri"/>
          <w:sz w:val="24"/>
          <w:szCs w:val="24"/>
          <w:lang w:val="en-US"/>
        </w:rPr>
        <w:t xml:space="preserve">, and whether the books, accounts and records are kept in accordance with the </w:t>
      </w:r>
      <w:r w:rsidR="0019530B" w:rsidRPr="00B95322">
        <w:rPr>
          <w:rFonts w:ascii="Calibri" w:hAnsi="Calibri" w:cs="Calibri"/>
          <w:sz w:val="24"/>
          <w:szCs w:val="24"/>
          <w:lang w:val="en-US"/>
        </w:rPr>
        <w:t>law</w:t>
      </w:r>
      <w:r w:rsidR="00021FDB" w:rsidRPr="00B95322">
        <w:rPr>
          <w:rFonts w:ascii="Calibri" w:hAnsi="Calibri" w:cs="Calibri"/>
          <w:sz w:val="24"/>
          <w:szCs w:val="24"/>
          <w:lang w:val="en-US"/>
        </w:rPr>
        <w:t xml:space="preserve"> as well as reporting the results of the inspection to the Executive Board in writing</w:t>
      </w:r>
      <w:r w:rsidR="00793B3B" w:rsidRPr="00B95322">
        <w:rPr>
          <w:rFonts w:ascii="Calibri" w:hAnsi="Calibri" w:cs="Calibri"/>
          <w:sz w:val="24"/>
          <w:szCs w:val="24"/>
          <w:lang w:val="en-US"/>
        </w:rPr>
        <w:t>,</w:t>
      </w:r>
    </w:p>
    <w:p w:rsidR="00553807" w:rsidRPr="00B95322" w:rsidRDefault="008C1AD0" w:rsidP="0048795F">
      <w:pPr>
        <w:pStyle w:val="ListeParagraf"/>
        <w:numPr>
          <w:ilvl w:val="0"/>
          <w:numId w:val="32"/>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 xml:space="preserve">Attending the meetings of the Executive Board without voting rights when considered necessary or when </w:t>
      </w:r>
      <w:r w:rsidR="00021FDB" w:rsidRPr="00B95322">
        <w:rPr>
          <w:rFonts w:ascii="Calibri" w:hAnsi="Calibri" w:cs="Calibri"/>
          <w:sz w:val="24"/>
          <w:szCs w:val="24"/>
          <w:lang w:val="en-US"/>
        </w:rPr>
        <w:t xml:space="preserve">convoked </w:t>
      </w:r>
      <w:r w:rsidRPr="00B95322">
        <w:rPr>
          <w:rFonts w:ascii="Calibri" w:hAnsi="Calibri" w:cs="Calibri"/>
          <w:sz w:val="24"/>
          <w:szCs w:val="24"/>
          <w:lang w:val="en-US"/>
        </w:rPr>
        <w:t xml:space="preserve">in order to share opinions and </w:t>
      </w:r>
      <w:r w:rsidR="0019530B" w:rsidRPr="00B95322">
        <w:rPr>
          <w:rFonts w:ascii="Calibri" w:hAnsi="Calibri" w:cs="Calibri"/>
          <w:sz w:val="24"/>
          <w:szCs w:val="24"/>
          <w:lang w:val="en-US"/>
        </w:rPr>
        <w:t>thoughts</w:t>
      </w:r>
      <w:r w:rsidR="00793B3B" w:rsidRPr="00B95322">
        <w:rPr>
          <w:rFonts w:ascii="Calibri" w:hAnsi="Calibri" w:cs="Calibri"/>
          <w:sz w:val="24"/>
          <w:szCs w:val="24"/>
          <w:lang w:val="en-US"/>
        </w:rPr>
        <w:t>,</w:t>
      </w:r>
    </w:p>
    <w:p w:rsidR="00553807" w:rsidRPr="00B95322" w:rsidRDefault="0019530B" w:rsidP="0048795F">
      <w:pPr>
        <w:pStyle w:val="ListeParagraf"/>
        <w:numPr>
          <w:ilvl w:val="0"/>
          <w:numId w:val="32"/>
        </w:numPr>
        <w:tabs>
          <w:tab w:val="left" w:pos="810"/>
        </w:tabs>
        <w:spacing w:after="120" w:line="276" w:lineRule="auto"/>
        <w:ind w:left="1077" w:hanging="720"/>
        <w:jc w:val="both"/>
        <w:rPr>
          <w:rFonts w:ascii="Calibri" w:hAnsi="Calibri" w:cs="Calibri"/>
          <w:sz w:val="24"/>
          <w:szCs w:val="24"/>
          <w:lang w:val="en-US"/>
        </w:rPr>
      </w:pPr>
      <w:r w:rsidRPr="00B95322">
        <w:rPr>
          <w:rFonts w:ascii="Calibri" w:hAnsi="Calibri" w:cs="Calibri"/>
          <w:sz w:val="24"/>
          <w:szCs w:val="24"/>
          <w:lang w:val="en-US"/>
        </w:rPr>
        <w:t>Submitting inspection results to the General Assembly as a report signed by</w:t>
      </w:r>
      <w:r w:rsidR="008C1AD0" w:rsidRPr="00B95322">
        <w:rPr>
          <w:rFonts w:ascii="Calibri" w:hAnsi="Calibri" w:cs="Calibri"/>
          <w:sz w:val="24"/>
          <w:szCs w:val="24"/>
          <w:lang w:val="en-US"/>
        </w:rPr>
        <w:t xml:space="preserve"> </w:t>
      </w:r>
      <w:r w:rsidRPr="00B95322">
        <w:rPr>
          <w:rFonts w:ascii="Calibri" w:hAnsi="Calibri" w:cs="Calibri"/>
          <w:sz w:val="24"/>
          <w:szCs w:val="24"/>
          <w:lang w:val="en-US"/>
        </w:rPr>
        <w:t>all members.</w:t>
      </w:r>
    </w:p>
    <w:p w:rsidR="00976DB9" w:rsidRPr="00B95322" w:rsidRDefault="00976DB9" w:rsidP="00976DB9">
      <w:pPr>
        <w:pStyle w:val="ListeParagraf"/>
        <w:tabs>
          <w:tab w:val="left" w:pos="810"/>
        </w:tabs>
        <w:spacing w:after="120" w:line="276" w:lineRule="auto"/>
        <w:ind w:left="1077" w:firstLine="0"/>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021FDB" w:rsidRPr="00B95322">
        <w:rPr>
          <w:rFonts w:ascii="Calibri" w:hAnsi="Calibri" w:cs="Calibri"/>
          <w:sz w:val="24"/>
          <w:szCs w:val="24"/>
          <w:lang w:val="en-US"/>
        </w:rPr>
        <w:t xml:space="preserve">rticle </w:t>
      </w:r>
      <w:r w:rsidRPr="00B95322">
        <w:rPr>
          <w:rFonts w:ascii="Calibri" w:hAnsi="Calibri" w:cs="Calibri"/>
          <w:sz w:val="24"/>
          <w:szCs w:val="24"/>
          <w:lang w:val="en-US"/>
        </w:rPr>
        <w:t>14</w:t>
      </w:r>
      <w:r w:rsidR="00021FDB" w:rsidRPr="00B95322">
        <w:rPr>
          <w:rFonts w:ascii="Calibri" w:hAnsi="Calibri" w:cs="Calibri"/>
          <w:sz w:val="24"/>
          <w:szCs w:val="24"/>
          <w:lang w:val="en-US"/>
        </w:rPr>
        <w:t>:</w:t>
      </w:r>
      <w:r w:rsidRPr="00B95322">
        <w:rPr>
          <w:rFonts w:ascii="Calibri" w:hAnsi="Calibri" w:cs="Calibri"/>
          <w:sz w:val="24"/>
          <w:szCs w:val="24"/>
          <w:lang w:val="en-US"/>
        </w:rPr>
        <w:t xml:space="preserve"> </w:t>
      </w:r>
      <w:r w:rsidR="00021FDB" w:rsidRPr="00B95322">
        <w:rPr>
          <w:rFonts w:ascii="Calibri" w:hAnsi="Calibri" w:cs="Calibri"/>
          <w:sz w:val="24"/>
          <w:szCs w:val="24"/>
          <w:lang w:val="en-US"/>
        </w:rPr>
        <w:t>REVENUES</w:t>
      </w:r>
    </w:p>
    <w:p w:rsidR="00553807" w:rsidRPr="00B95322" w:rsidRDefault="007B3E25"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sources of revenue of </w:t>
      </w:r>
      <w:r w:rsidR="008C1AD0" w:rsidRPr="00B95322">
        <w:rPr>
          <w:rFonts w:ascii="Calibri" w:hAnsi="Calibri" w:cs="Calibri"/>
          <w:sz w:val="24"/>
          <w:szCs w:val="24"/>
          <w:lang w:val="en-US"/>
        </w:rPr>
        <w:t>FEDEK</w:t>
      </w:r>
      <w:r w:rsidRPr="00B95322">
        <w:rPr>
          <w:rFonts w:ascii="Calibri" w:hAnsi="Calibri" w:cs="Calibri"/>
          <w:sz w:val="24"/>
          <w:szCs w:val="24"/>
          <w:lang w:val="en-US"/>
        </w:rPr>
        <w:t xml:space="preserve"> shall include</w:t>
      </w:r>
      <w:r w:rsidR="008C1AD0" w:rsidRPr="00B95322">
        <w:rPr>
          <w:rFonts w:ascii="Calibri" w:hAnsi="Calibri" w:cs="Calibri"/>
          <w:sz w:val="24"/>
          <w:szCs w:val="24"/>
          <w:lang w:val="en-US"/>
        </w:rPr>
        <w:t>:</w:t>
      </w:r>
    </w:p>
    <w:p w:rsidR="00553807" w:rsidRPr="00B95322" w:rsidRDefault="007B3E25"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Membership fee, which shall be </w:t>
      </w:r>
      <w:r w:rsidR="008C1AD0" w:rsidRPr="00B95322">
        <w:rPr>
          <w:rFonts w:ascii="Calibri" w:hAnsi="Calibri" w:cs="Calibri"/>
          <w:sz w:val="24"/>
          <w:szCs w:val="24"/>
          <w:lang w:val="en-US"/>
        </w:rPr>
        <w:t xml:space="preserve">set by the Executive </w:t>
      </w:r>
      <w:r w:rsidR="0019530B" w:rsidRPr="00B95322">
        <w:rPr>
          <w:rFonts w:ascii="Calibri" w:hAnsi="Calibri" w:cs="Calibri"/>
          <w:sz w:val="24"/>
          <w:szCs w:val="24"/>
          <w:lang w:val="en-US"/>
        </w:rPr>
        <w:t>Board</w:t>
      </w:r>
      <w:r w:rsidR="00793B3B" w:rsidRPr="00B95322">
        <w:rPr>
          <w:rFonts w:ascii="Calibri" w:hAnsi="Calibri" w:cs="Calibri"/>
          <w:sz w:val="24"/>
          <w:szCs w:val="24"/>
          <w:lang w:val="en-US"/>
        </w:rPr>
        <w:t>,</w:t>
      </w:r>
    </w:p>
    <w:p w:rsidR="00553807" w:rsidRPr="00B95322" w:rsidRDefault="0019530B"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Donations and aids provided by </w:t>
      </w:r>
      <w:r w:rsidR="007B3E25" w:rsidRPr="00B95322">
        <w:rPr>
          <w:rFonts w:ascii="Calibri" w:hAnsi="Calibri" w:cs="Calibri"/>
          <w:sz w:val="24"/>
          <w:szCs w:val="24"/>
          <w:lang w:val="en-US"/>
        </w:rPr>
        <w:t>real and legal persons</w:t>
      </w:r>
      <w:r w:rsidR="00793B3B" w:rsidRPr="00B95322">
        <w:rPr>
          <w:rFonts w:ascii="Calibri" w:hAnsi="Calibri" w:cs="Calibri"/>
          <w:sz w:val="24"/>
          <w:szCs w:val="24"/>
          <w:lang w:val="en-US"/>
        </w:rPr>
        <w:t>,</w:t>
      </w:r>
    </w:p>
    <w:p w:rsidR="00553807" w:rsidRPr="00B95322" w:rsidRDefault="0019530B"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Aid</w:t>
      </w:r>
      <w:r w:rsidR="007B3E25" w:rsidRPr="00B95322">
        <w:rPr>
          <w:rFonts w:ascii="Calibri" w:hAnsi="Calibri" w:cs="Calibri"/>
          <w:sz w:val="24"/>
          <w:szCs w:val="24"/>
          <w:lang w:val="en-US"/>
        </w:rPr>
        <w:t xml:space="preserve">s in kind and financial aids </w:t>
      </w:r>
      <w:r w:rsidRPr="00B95322">
        <w:rPr>
          <w:rFonts w:ascii="Calibri" w:hAnsi="Calibri" w:cs="Calibri"/>
          <w:sz w:val="24"/>
          <w:szCs w:val="24"/>
          <w:lang w:val="en-US"/>
        </w:rPr>
        <w:t xml:space="preserve">provided for attaining </w:t>
      </w:r>
      <w:r w:rsidR="007B3E25" w:rsidRPr="00B95322">
        <w:rPr>
          <w:rFonts w:ascii="Calibri" w:hAnsi="Calibri" w:cs="Calibri"/>
          <w:sz w:val="24"/>
          <w:szCs w:val="24"/>
          <w:lang w:val="en-US"/>
        </w:rPr>
        <w:t xml:space="preserve">the objectives of </w:t>
      </w:r>
      <w:r w:rsidRPr="00B95322">
        <w:rPr>
          <w:rFonts w:ascii="Calibri" w:hAnsi="Calibri" w:cs="Calibri"/>
          <w:sz w:val="24"/>
          <w:szCs w:val="24"/>
          <w:lang w:val="en-US"/>
        </w:rPr>
        <w:t>FEDEK</w:t>
      </w:r>
      <w:r w:rsidR="00793B3B" w:rsidRPr="00B95322">
        <w:rPr>
          <w:rFonts w:ascii="Calibri" w:hAnsi="Calibri" w:cs="Calibri"/>
          <w:sz w:val="24"/>
          <w:szCs w:val="24"/>
          <w:lang w:val="en-US"/>
        </w:rPr>
        <w:t>,</w:t>
      </w:r>
    </w:p>
    <w:p w:rsidR="00553807" w:rsidRPr="00B95322" w:rsidRDefault="0039557A"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Deposit </w:t>
      </w:r>
      <w:r w:rsidR="0019530B" w:rsidRPr="00B95322">
        <w:rPr>
          <w:rFonts w:ascii="Calibri" w:hAnsi="Calibri" w:cs="Calibri"/>
          <w:sz w:val="24"/>
          <w:szCs w:val="24"/>
          <w:lang w:val="en-US"/>
        </w:rPr>
        <w:t xml:space="preserve">interest, repo, treasury bonds, and revenues </w:t>
      </w:r>
      <w:r w:rsidRPr="00B95322">
        <w:rPr>
          <w:rFonts w:ascii="Calibri" w:hAnsi="Calibri" w:cs="Calibri"/>
          <w:sz w:val="24"/>
          <w:szCs w:val="24"/>
          <w:lang w:val="en-US"/>
        </w:rPr>
        <w:t xml:space="preserve">from </w:t>
      </w:r>
      <w:r w:rsidR="0019530B" w:rsidRPr="00B95322">
        <w:rPr>
          <w:rFonts w:ascii="Calibri" w:hAnsi="Calibri" w:cs="Calibri"/>
          <w:sz w:val="24"/>
          <w:szCs w:val="24"/>
          <w:lang w:val="en-US"/>
        </w:rPr>
        <w:t>similar</w:t>
      </w:r>
      <w:r w:rsidR="008C1AD0" w:rsidRPr="00B95322">
        <w:rPr>
          <w:rFonts w:ascii="Calibri" w:hAnsi="Calibri" w:cs="Calibri"/>
          <w:sz w:val="24"/>
          <w:szCs w:val="24"/>
          <w:lang w:val="en-US"/>
        </w:rPr>
        <w:t xml:space="preserve"> </w:t>
      </w:r>
      <w:r w:rsidRPr="00B95322">
        <w:rPr>
          <w:rFonts w:ascii="Calibri" w:hAnsi="Calibri" w:cs="Calibri"/>
          <w:sz w:val="24"/>
          <w:szCs w:val="24"/>
          <w:lang w:val="en-US"/>
        </w:rPr>
        <w:t>instruments</w:t>
      </w:r>
      <w:r w:rsidR="00793B3B" w:rsidRPr="00B95322">
        <w:rPr>
          <w:rFonts w:ascii="Calibri" w:hAnsi="Calibri" w:cs="Calibri"/>
          <w:sz w:val="24"/>
          <w:szCs w:val="24"/>
          <w:lang w:val="en-US"/>
        </w:rPr>
        <w:t>,</w:t>
      </w:r>
    </w:p>
    <w:p w:rsidR="00553807" w:rsidRPr="00B95322" w:rsidRDefault="0019530B"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lastRenderedPageBreak/>
        <w:t xml:space="preserve">Lease and other types of income from moveable </w:t>
      </w:r>
      <w:r w:rsidR="0039557A" w:rsidRPr="00B95322">
        <w:rPr>
          <w:rFonts w:ascii="Calibri" w:hAnsi="Calibri" w:cs="Calibri"/>
          <w:sz w:val="24"/>
          <w:szCs w:val="24"/>
          <w:lang w:val="en-US"/>
        </w:rPr>
        <w:t>and immovable property</w:t>
      </w:r>
      <w:r w:rsidR="00793B3B" w:rsidRPr="00B95322">
        <w:rPr>
          <w:rFonts w:ascii="Calibri" w:hAnsi="Calibri" w:cs="Calibri"/>
          <w:sz w:val="24"/>
          <w:szCs w:val="24"/>
          <w:lang w:val="en-US"/>
        </w:rPr>
        <w:t>,</w:t>
      </w:r>
    </w:p>
    <w:p w:rsidR="00553807" w:rsidRPr="00B95322" w:rsidRDefault="008C1AD0"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Revenues from courses, seminars, training</w:t>
      </w:r>
      <w:r w:rsidR="00327977" w:rsidRPr="00B95322">
        <w:rPr>
          <w:rFonts w:ascii="Calibri" w:hAnsi="Calibri" w:cs="Calibri"/>
          <w:sz w:val="24"/>
          <w:szCs w:val="24"/>
          <w:lang w:val="en-US"/>
        </w:rPr>
        <w:t>s</w:t>
      </w:r>
      <w:r w:rsidRPr="00B95322">
        <w:rPr>
          <w:rFonts w:ascii="Calibri" w:hAnsi="Calibri" w:cs="Calibri"/>
          <w:sz w:val="24"/>
          <w:szCs w:val="24"/>
          <w:lang w:val="en-US"/>
        </w:rPr>
        <w:t>, program evaluation and accreditation</w:t>
      </w:r>
      <w:r w:rsidR="00327977" w:rsidRPr="00B95322">
        <w:rPr>
          <w:rFonts w:ascii="Calibri" w:hAnsi="Calibri" w:cs="Calibri"/>
          <w:sz w:val="24"/>
          <w:szCs w:val="24"/>
          <w:lang w:val="en-US"/>
        </w:rPr>
        <w:t xml:space="preserve"> activities</w:t>
      </w:r>
      <w:r w:rsidRPr="00B95322">
        <w:rPr>
          <w:rFonts w:ascii="Calibri" w:hAnsi="Calibri" w:cs="Calibri"/>
          <w:sz w:val="24"/>
          <w:szCs w:val="24"/>
          <w:lang w:val="en-US"/>
        </w:rPr>
        <w:t xml:space="preserve">, publications, </w:t>
      </w:r>
      <w:r w:rsidR="00327977" w:rsidRPr="00B95322">
        <w:rPr>
          <w:rFonts w:ascii="Calibri" w:hAnsi="Calibri" w:cs="Calibri"/>
          <w:sz w:val="24"/>
          <w:szCs w:val="24"/>
          <w:lang w:val="en-US"/>
        </w:rPr>
        <w:t xml:space="preserve">etc. as well as </w:t>
      </w:r>
      <w:r w:rsidRPr="00B95322">
        <w:rPr>
          <w:rFonts w:ascii="Calibri" w:hAnsi="Calibri" w:cs="Calibri"/>
          <w:sz w:val="24"/>
          <w:szCs w:val="24"/>
          <w:lang w:val="en-US"/>
        </w:rPr>
        <w:t xml:space="preserve">other FEDEK </w:t>
      </w:r>
      <w:r w:rsidR="0019530B" w:rsidRPr="00B95322">
        <w:rPr>
          <w:rFonts w:ascii="Calibri" w:hAnsi="Calibri" w:cs="Calibri"/>
          <w:sz w:val="24"/>
          <w:szCs w:val="24"/>
          <w:lang w:val="en-US"/>
        </w:rPr>
        <w:t>activities</w:t>
      </w:r>
      <w:r w:rsidR="00793B3B" w:rsidRPr="00B95322">
        <w:rPr>
          <w:rFonts w:ascii="Calibri" w:hAnsi="Calibri" w:cs="Calibri"/>
          <w:sz w:val="24"/>
          <w:szCs w:val="24"/>
          <w:lang w:val="en-US"/>
        </w:rPr>
        <w:t>,</w:t>
      </w:r>
    </w:p>
    <w:p w:rsidR="00553807" w:rsidRPr="00B95322" w:rsidRDefault="008C1AD0"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Revenues from economic, commercial and industrial enterprises </w:t>
      </w:r>
      <w:r w:rsidR="00327977" w:rsidRPr="00B95322">
        <w:rPr>
          <w:rFonts w:ascii="Calibri" w:hAnsi="Calibri" w:cs="Calibri"/>
          <w:sz w:val="24"/>
          <w:szCs w:val="24"/>
          <w:lang w:val="en-US"/>
        </w:rPr>
        <w:t xml:space="preserve">established by </w:t>
      </w:r>
      <w:r w:rsidRPr="00B95322">
        <w:rPr>
          <w:rFonts w:ascii="Calibri" w:hAnsi="Calibri" w:cs="Calibri"/>
          <w:sz w:val="24"/>
          <w:szCs w:val="24"/>
          <w:lang w:val="en-US"/>
        </w:rPr>
        <w:t xml:space="preserve">FEDEK or of which </w:t>
      </w:r>
      <w:r w:rsidR="00327977" w:rsidRPr="00B95322">
        <w:rPr>
          <w:rFonts w:ascii="Calibri" w:hAnsi="Calibri" w:cs="Calibri"/>
          <w:sz w:val="24"/>
          <w:szCs w:val="24"/>
          <w:lang w:val="en-US"/>
        </w:rPr>
        <w:t xml:space="preserve">FEDEK </w:t>
      </w:r>
      <w:r w:rsidRPr="00B95322">
        <w:rPr>
          <w:rFonts w:ascii="Calibri" w:hAnsi="Calibri" w:cs="Calibri"/>
          <w:sz w:val="24"/>
          <w:szCs w:val="24"/>
          <w:lang w:val="en-US"/>
        </w:rPr>
        <w:t>becomes a shareholder in order to</w:t>
      </w:r>
      <w:r w:rsidR="00327977" w:rsidRPr="00B95322">
        <w:rPr>
          <w:rFonts w:ascii="Calibri" w:hAnsi="Calibri" w:cs="Calibri"/>
          <w:sz w:val="24"/>
          <w:szCs w:val="24"/>
          <w:lang w:val="en-US"/>
        </w:rPr>
        <w:t xml:space="preserve"> obtain revenues required for the activities</w:t>
      </w:r>
      <w:r w:rsidR="00793B3B" w:rsidRPr="00B95322">
        <w:rPr>
          <w:rFonts w:ascii="Calibri" w:hAnsi="Calibri" w:cs="Calibri"/>
          <w:sz w:val="24"/>
          <w:szCs w:val="24"/>
          <w:lang w:val="en-US"/>
        </w:rPr>
        <w:t>,</w:t>
      </w:r>
    </w:p>
    <w:p w:rsidR="00553807" w:rsidRPr="00B95322" w:rsidRDefault="008C1AD0" w:rsidP="0048795F">
      <w:pPr>
        <w:pStyle w:val="ListeParagraf"/>
        <w:numPr>
          <w:ilvl w:val="0"/>
          <w:numId w:val="33"/>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Other revenues permitted under the </w:t>
      </w:r>
      <w:r w:rsidR="00327977" w:rsidRPr="00B95322">
        <w:rPr>
          <w:rFonts w:ascii="Calibri" w:hAnsi="Calibri" w:cs="Calibri"/>
          <w:sz w:val="24"/>
          <w:szCs w:val="24"/>
          <w:lang w:val="en-US"/>
        </w:rPr>
        <w:t xml:space="preserve">applicable </w:t>
      </w:r>
      <w:r w:rsidRPr="00B95322">
        <w:rPr>
          <w:rFonts w:ascii="Calibri" w:hAnsi="Calibri" w:cs="Calibri"/>
          <w:sz w:val="24"/>
          <w:szCs w:val="24"/>
          <w:lang w:val="en-US"/>
        </w:rPr>
        <w:t>law.</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Executive Board </w:t>
      </w:r>
      <w:r w:rsidR="00327977" w:rsidRPr="00B95322">
        <w:rPr>
          <w:rFonts w:ascii="Calibri" w:hAnsi="Calibri" w:cs="Calibri"/>
          <w:sz w:val="24"/>
          <w:szCs w:val="24"/>
          <w:lang w:val="en-US"/>
        </w:rPr>
        <w:t xml:space="preserve">shall be </w:t>
      </w:r>
      <w:r w:rsidRPr="00B95322">
        <w:rPr>
          <w:rFonts w:ascii="Calibri" w:hAnsi="Calibri" w:cs="Calibri"/>
          <w:sz w:val="24"/>
          <w:szCs w:val="24"/>
          <w:lang w:val="en-US"/>
        </w:rPr>
        <w:t>authorized to undertake any activities in order to generate revenue for FEDEK. Such revenue</w:t>
      </w:r>
      <w:r w:rsidR="00327977" w:rsidRPr="00B95322">
        <w:rPr>
          <w:rFonts w:ascii="Calibri" w:hAnsi="Calibri" w:cs="Calibri"/>
          <w:sz w:val="24"/>
          <w:szCs w:val="24"/>
          <w:lang w:val="en-US"/>
        </w:rPr>
        <w:t>s</w:t>
      </w:r>
      <w:r w:rsidRPr="00B95322">
        <w:rPr>
          <w:rFonts w:ascii="Calibri" w:hAnsi="Calibri" w:cs="Calibri"/>
          <w:sz w:val="24"/>
          <w:szCs w:val="24"/>
          <w:lang w:val="en-US"/>
        </w:rPr>
        <w:t xml:space="preserve"> may only be collected against the receipts issued </w:t>
      </w:r>
      <w:r w:rsidR="00327977" w:rsidRPr="00B95322">
        <w:rPr>
          <w:rFonts w:ascii="Calibri" w:hAnsi="Calibri" w:cs="Calibri"/>
          <w:sz w:val="24"/>
          <w:szCs w:val="24"/>
          <w:lang w:val="en-US"/>
        </w:rPr>
        <w:t xml:space="preserve">in accordance with </w:t>
      </w:r>
      <w:r w:rsidRPr="00B95322">
        <w:rPr>
          <w:rFonts w:ascii="Calibri" w:hAnsi="Calibri" w:cs="Calibri"/>
          <w:sz w:val="24"/>
          <w:szCs w:val="24"/>
          <w:lang w:val="en-US"/>
        </w:rPr>
        <w:t xml:space="preserve">the </w:t>
      </w:r>
      <w:r w:rsidR="00327977" w:rsidRPr="00B95322">
        <w:rPr>
          <w:rFonts w:ascii="Calibri" w:hAnsi="Calibri" w:cs="Calibri"/>
          <w:sz w:val="24"/>
          <w:szCs w:val="24"/>
          <w:lang w:val="en-US"/>
        </w:rPr>
        <w:t>Law on Associations</w:t>
      </w:r>
      <w:r w:rsidRPr="00B95322">
        <w:rPr>
          <w:rFonts w:ascii="Calibri" w:hAnsi="Calibri" w:cs="Calibri"/>
          <w:sz w:val="24"/>
          <w:szCs w:val="24"/>
          <w:lang w:val="en-US"/>
        </w:rPr>
        <w:t xml:space="preserve">. </w:t>
      </w:r>
      <w:r w:rsidR="00327977" w:rsidRPr="00B95322">
        <w:rPr>
          <w:rFonts w:ascii="Calibri" w:hAnsi="Calibri" w:cs="Calibri"/>
          <w:sz w:val="24"/>
          <w:szCs w:val="24"/>
          <w:lang w:val="en-US"/>
        </w:rPr>
        <w:t>The identity and signatures of p</w:t>
      </w:r>
      <w:r w:rsidRPr="00B95322">
        <w:rPr>
          <w:rFonts w:ascii="Calibri" w:hAnsi="Calibri" w:cs="Calibri"/>
          <w:sz w:val="24"/>
          <w:szCs w:val="24"/>
          <w:lang w:val="en-US"/>
        </w:rPr>
        <w:t xml:space="preserve">ersons who pay and collect shall </w:t>
      </w:r>
      <w:r w:rsidR="00327977" w:rsidRPr="00B95322">
        <w:rPr>
          <w:rFonts w:ascii="Calibri" w:hAnsi="Calibri" w:cs="Calibri"/>
          <w:sz w:val="24"/>
          <w:szCs w:val="24"/>
          <w:lang w:val="en-US"/>
        </w:rPr>
        <w:t xml:space="preserve">be </w:t>
      </w:r>
      <w:r w:rsidR="00E13038" w:rsidRPr="00B95322">
        <w:rPr>
          <w:rFonts w:ascii="Calibri" w:hAnsi="Calibri" w:cs="Calibri"/>
          <w:sz w:val="24"/>
          <w:szCs w:val="24"/>
          <w:lang w:val="en-US"/>
        </w:rPr>
        <w:t xml:space="preserve">present </w:t>
      </w:r>
      <w:r w:rsidRPr="00B95322">
        <w:rPr>
          <w:rFonts w:ascii="Calibri" w:hAnsi="Calibri" w:cs="Calibri"/>
          <w:sz w:val="24"/>
          <w:szCs w:val="24"/>
          <w:lang w:val="en-US"/>
        </w:rPr>
        <w:t>on the receipt. The Executive Board may decide to authorize one or more of the members individually or jointly to collect income, make withdrawals from FEDEK's bank accounts</w:t>
      </w:r>
      <w:r w:rsidR="0033515F" w:rsidRPr="00B95322">
        <w:rPr>
          <w:rFonts w:ascii="Calibri" w:hAnsi="Calibri" w:cs="Calibri"/>
          <w:sz w:val="24"/>
          <w:szCs w:val="24"/>
          <w:lang w:val="en-US"/>
        </w:rPr>
        <w:t>, etc.</w:t>
      </w:r>
      <w:r w:rsidRPr="00B95322">
        <w:rPr>
          <w:rFonts w:ascii="Calibri" w:hAnsi="Calibri" w:cs="Calibri"/>
          <w:sz w:val="24"/>
          <w:szCs w:val="24"/>
          <w:lang w:val="en-US"/>
        </w:rPr>
        <w:t xml:space="preserve"> In this case, the remaining members of the Executive Board shall not be released from legal liability.</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33515F" w:rsidRPr="00B95322">
        <w:rPr>
          <w:rFonts w:ascii="Calibri" w:hAnsi="Calibri" w:cs="Calibri"/>
          <w:sz w:val="24"/>
          <w:szCs w:val="24"/>
          <w:lang w:val="en-US"/>
        </w:rPr>
        <w:t>rticle</w:t>
      </w:r>
      <w:r w:rsidRPr="00B95322">
        <w:rPr>
          <w:rFonts w:ascii="Calibri" w:hAnsi="Calibri" w:cs="Calibri"/>
          <w:sz w:val="24"/>
          <w:szCs w:val="24"/>
          <w:lang w:val="en-US"/>
        </w:rPr>
        <w:t xml:space="preserve"> 15</w:t>
      </w:r>
      <w:r w:rsidR="0033515F" w:rsidRPr="00B95322">
        <w:rPr>
          <w:rFonts w:ascii="Calibri" w:hAnsi="Calibri" w:cs="Calibri"/>
          <w:sz w:val="24"/>
          <w:szCs w:val="24"/>
          <w:lang w:val="en-US"/>
        </w:rPr>
        <w:t>:</w:t>
      </w:r>
      <w:r w:rsidRPr="00B95322">
        <w:rPr>
          <w:rFonts w:ascii="Calibri" w:hAnsi="Calibri" w:cs="Calibri"/>
          <w:sz w:val="24"/>
          <w:szCs w:val="24"/>
          <w:lang w:val="en-US"/>
        </w:rPr>
        <w:t xml:space="preserve"> </w:t>
      </w:r>
      <w:r w:rsidR="0033515F" w:rsidRPr="00B95322">
        <w:rPr>
          <w:rFonts w:ascii="Calibri" w:hAnsi="Calibri" w:cs="Calibri"/>
          <w:sz w:val="24"/>
          <w:szCs w:val="24"/>
          <w:lang w:val="en-US"/>
        </w:rPr>
        <w:t>INTERNAL AUDITING OF THE ASSOCIATION</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Internal auditing </w:t>
      </w:r>
      <w:r w:rsidR="00270F6D" w:rsidRPr="00B95322">
        <w:rPr>
          <w:rFonts w:ascii="Calibri" w:hAnsi="Calibri" w:cs="Calibri"/>
          <w:sz w:val="24"/>
          <w:szCs w:val="24"/>
          <w:lang w:val="en-US"/>
        </w:rPr>
        <w:t xml:space="preserve">of FEDEK </w:t>
      </w:r>
      <w:r w:rsidRPr="00B95322">
        <w:rPr>
          <w:rFonts w:ascii="Calibri" w:hAnsi="Calibri" w:cs="Calibri"/>
          <w:sz w:val="24"/>
          <w:szCs w:val="24"/>
          <w:lang w:val="en-US"/>
        </w:rPr>
        <w:t xml:space="preserve">may be </w:t>
      </w:r>
      <w:r w:rsidR="00270F6D" w:rsidRPr="00B95322">
        <w:rPr>
          <w:rFonts w:ascii="Calibri" w:hAnsi="Calibri" w:cs="Calibri"/>
          <w:sz w:val="24"/>
          <w:szCs w:val="24"/>
          <w:lang w:val="en-US"/>
        </w:rPr>
        <w:t xml:space="preserve">carried out </w:t>
      </w:r>
      <w:r w:rsidRPr="00B95322">
        <w:rPr>
          <w:rFonts w:ascii="Calibri" w:hAnsi="Calibri" w:cs="Calibri"/>
          <w:sz w:val="24"/>
          <w:szCs w:val="24"/>
          <w:lang w:val="en-US"/>
        </w:rPr>
        <w:t xml:space="preserve">by the General Assembly, the Executive Board or the Auditing Board, or by independent audit organizations. </w:t>
      </w:r>
      <w:r w:rsidR="00270F6D" w:rsidRPr="00B95322">
        <w:rPr>
          <w:rFonts w:ascii="Calibri" w:hAnsi="Calibri" w:cs="Calibri"/>
          <w:sz w:val="24"/>
          <w:szCs w:val="24"/>
          <w:lang w:val="en-US"/>
        </w:rPr>
        <w:t>A</w:t>
      </w:r>
      <w:r w:rsidRPr="00B95322">
        <w:rPr>
          <w:rFonts w:ascii="Calibri" w:hAnsi="Calibri" w:cs="Calibri"/>
          <w:sz w:val="24"/>
          <w:szCs w:val="24"/>
          <w:lang w:val="en-US"/>
        </w:rPr>
        <w:t xml:space="preserve">n audit undertaken by the General Assembly, the Executive Board or an independent audit organization </w:t>
      </w:r>
      <w:r w:rsidR="00270F6D" w:rsidRPr="00B95322">
        <w:rPr>
          <w:rFonts w:ascii="Calibri" w:hAnsi="Calibri" w:cs="Calibri"/>
          <w:sz w:val="24"/>
          <w:szCs w:val="24"/>
          <w:lang w:val="en-US"/>
        </w:rPr>
        <w:t xml:space="preserve">shall not </w:t>
      </w:r>
      <w:r w:rsidRPr="00B95322">
        <w:rPr>
          <w:rFonts w:ascii="Calibri" w:hAnsi="Calibri" w:cs="Calibri"/>
          <w:sz w:val="24"/>
          <w:szCs w:val="24"/>
          <w:lang w:val="en-US"/>
        </w:rPr>
        <w:t>release the Auditing Board from its liability.</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270F6D" w:rsidRPr="00B95322">
        <w:rPr>
          <w:rFonts w:ascii="Calibri" w:hAnsi="Calibri" w:cs="Calibri"/>
          <w:sz w:val="24"/>
          <w:szCs w:val="24"/>
          <w:lang w:val="en-US"/>
        </w:rPr>
        <w:t>rticle</w:t>
      </w:r>
      <w:r w:rsidRPr="00B95322">
        <w:rPr>
          <w:rFonts w:ascii="Calibri" w:hAnsi="Calibri" w:cs="Calibri"/>
          <w:sz w:val="24"/>
          <w:szCs w:val="24"/>
          <w:lang w:val="en-US"/>
        </w:rPr>
        <w:t xml:space="preserve"> 16</w:t>
      </w:r>
      <w:r w:rsidR="00270F6D" w:rsidRPr="00B95322">
        <w:rPr>
          <w:rFonts w:ascii="Calibri" w:hAnsi="Calibri" w:cs="Calibri"/>
          <w:sz w:val="24"/>
          <w:szCs w:val="24"/>
          <w:lang w:val="en-US"/>
        </w:rPr>
        <w:t>:</w:t>
      </w:r>
      <w:r w:rsidRPr="00B95322">
        <w:rPr>
          <w:rFonts w:ascii="Calibri" w:hAnsi="Calibri" w:cs="Calibri"/>
          <w:sz w:val="24"/>
          <w:szCs w:val="24"/>
          <w:lang w:val="en-US"/>
        </w:rPr>
        <w:t xml:space="preserve"> </w:t>
      </w:r>
      <w:r w:rsidR="00270F6D" w:rsidRPr="00B95322">
        <w:rPr>
          <w:rFonts w:ascii="Calibri" w:hAnsi="Calibri" w:cs="Calibri"/>
          <w:sz w:val="24"/>
          <w:szCs w:val="24"/>
          <w:lang w:val="en-US"/>
        </w:rPr>
        <w:t>BORROWING PROCEDURES OF THE ASSOCIATION</w:t>
      </w:r>
    </w:p>
    <w:p w:rsidR="00553807" w:rsidRPr="00B95322" w:rsidRDefault="00793B3B"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FEDEK</w:t>
      </w:r>
      <w:r w:rsidR="008C1AD0" w:rsidRPr="00B95322">
        <w:rPr>
          <w:rFonts w:ascii="Calibri" w:hAnsi="Calibri" w:cs="Calibri"/>
          <w:sz w:val="24"/>
          <w:szCs w:val="24"/>
          <w:lang w:val="en-US"/>
        </w:rPr>
        <w:t xml:space="preserve"> may </w:t>
      </w:r>
      <w:r w:rsidR="00270F6D" w:rsidRPr="00B95322">
        <w:rPr>
          <w:rFonts w:ascii="Calibri" w:hAnsi="Calibri" w:cs="Calibri"/>
          <w:sz w:val="24"/>
          <w:szCs w:val="24"/>
          <w:lang w:val="en-US"/>
        </w:rPr>
        <w:t xml:space="preserve">borrow money </w:t>
      </w:r>
      <w:r w:rsidR="008C1AD0" w:rsidRPr="00B95322">
        <w:rPr>
          <w:rFonts w:ascii="Calibri" w:hAnsi="Calibri" w:cs="Calibri"/>
          <w:sz w:val="24"/>
          <w:szCs w:val="24"/>
          <w:lang w:val="en-US"/>
        </w:rPr>
        <w:t xml:space="preserve">upon the decision of the Executive Board when required for attaining its </w:t>
      </w:r>
      <w:r w:rsidR="00270F6D" w:rsidRPr="00B95322">
        <w:rPr>
          <w:rFonts w:ascii="Calibri" w:hAnsi="Calibri" w:cs="Calibri"/>
          <w:sz w:val="24"/>
          <w:szCs w:val="24"/>
          <w:lang w:val="en-US"/>
        </w:rPr>
        <w:t xml:space="preserve">objectives and </w:t>
      </w:r>
      <w:r w:rsidR="008C1AD0" w:rsidRPr="00B95322">
        <w:rPr>
          <w:rFonts w:ascii="Calibri" w:hAnsi="Calibri" w:cs="Calibri"/>
          <w:sz w:val="24"/>
          <w:szCs w:val="24"/>
          <w:lang w:val="en-US"/>
        </w:rPr>
        <w:t xml:space="preserve">performing its activities. </w:t>
      </w:r>
      <w:r w:rsidR="00270F6D" w:rsidRPr="00B95322">
        <w:rPr>
          <w:rFonts w:ascii="Calibri" w:hAnsi="Calibri" w:cs="Calibri"/>
          <w:sz w:val="24"/>
          <w:szCs w:val="24"/>
          <w:lang w:val="en-US"/>
        </w:rPr>
        <w:t xml:space="preserve">Borrowing </w:t>
      </w:r>
      <w:r w:rsidR="008C1AD0" w:rsidRPr="00B95322">
        <w:rPr>
          <w:rFonts w:ascii="Calibri" w:hAnsi="Calibri" w:cs="Calibri"/>
          <w:sz w:val="24"/>
          <w:szCs w:val="24"/>
          <w:lang w:val="en-US"/>
        </w:rPr>
        <w:t xml:space="preserve">may be </w:t>
      </w:r>
      <w:r w:rsidR="00270F6D" w:rsidRPr="00B95322">
        <w:rPr>
          <w:rFonts w:ascii="Calibri" w:hAnsi="Calibri" w:cs="Calibri"/>
          <w:sz w:val="24"/>
          <w:szCs w:val="24"/>
          <w:lang w:val="en-US"/>
        </w:rPr>
        <w:t>carried out by purchase</w:t>
      </w:r>
      <w:r w:rsidRPr="00B95322">
        <w:rPr>
          <w:rFonts w:ascii="Calibri" w:hAnsi="Calibri" w:cs="Calibri"/>
          <w:sz w:val="24"/>
          <w:szCs w:val="24"/>
          <w:lang w:val="en-US"/>
        </w:rPr>
        <w:t>d</w:t>
      </w:r>
      <w:r w:rsidR="00270F6D" w:rsidRPr="00B95322">
        <w:rPr>
          <w:rFonts w:ascii="Calibri" w:hAnsi="Calibri" w:cs="Calibri"/>
          <w:sz w:val="24"/>
          <w:szCs w:val="24"/>
          <w:lang w:val="en-US"/>
        </w:rPr>
        <w:t xml:space="preserve"> </w:t>
      </w:r>
      <w:r w:rsidR="008C1AD0" w:rsidRPr="00B95322">
        <w:rPr>
          <w:rFonts w:ascii="Calibri" w:hAnsi="Calibri" w:cs="Calibri"/>
          <w:sz w:val="24"/>
          <w:szCs w:val="24"/>
          <w:lang w:val="en-US"/>
        </w:rPr>
        <w:t xml:space="preserve">goods and services </w:t>
      </w:r>
      <w:r w:rsidR="00270F6D" w:rsidRPr="00B95322">
        <w:rPr>
          <w:rFonts w:ascii="Calibri" w:hAnsi="Calibri" w:cs="Calibri"/>
          <w:sz w:val="24"/>
          <w:szCs w:val="24"/>
          <w:lang w:val="en-US"/>
        </w:rPr>
        <w:t xml:space="preserve">on </w:t>
      </w:r>
      <w:r w:rsidR="008C1AD0" w:rsidRPr="00B95322">
        <w:rPr>
          <w:rFonts w:ascii="Calibri" w:hAnsi="Calibri" w:cs="Calibri"/>
          <w:sz w:val="24"/>
          <w:szCs w:val="24"/>
          <w:lang w:val="en-US"/>
        </w:rPr>
        <w:t xml:space="preserve">credit or cash. However, </w:t>
      </w:r>
      <w:r w:rsidR="00270F6D" w:rsidRPr="00B95322">
        <w:rPr>
          <w:rFonts w:ascii="Calibri" w:hAnsi="Calibri" w:cs="Calibri"/>
          <w:sz w:val="24"/>
          <w:szCs w:val="24"/>
          <w:lang w:val="en-US"/>
        </w:rPr>
        <w:t xml:space="preserve">borrowing </w:t>
      </w:r>
      <w:r w:rsidR="008C1AD0" w:rsidRPr="00B95322">
        <w:rPr>
          <w:rFonts w:ascii="Calibri" w:hAnsi="Calibri" w:cs="Calibri"/>
          <w:sz w:val="24"/>
          <w:szCs w:val="24"/>
          <w:lang w:val="en-US"/>
        </w:rPr>
        <w:t xml:space="preserve">may not </w:t>
      </w:r>
      <w:r w:rsidR="00270F6D" w:rsidRPr="00B95322">
        <w:rPr>
          <w:rFonts w:ascii="Calibri" w:hAnsi="Calibri" w:cs="Calibri"/>
          <w:sz w:val="24"/>
          <w:szCs w:val="24"/>
          <w:lang w:val="en-US"/>
        </w:rPr>
        <w:t xml:space="preserve">exceed </w:t>
      </w:r>
      <w:r w:rsidR="008C1AD0" w:rsidRPr="00B95322">
        <w:rPr>
          <w:rFonts w:ascii="Calibri" w:hAnsi="Calibri" w:cs="Calibri"/>
          <w:sz w:val="24"/>
          <w:szCs w:val="24"/>
          <w:lang w:val="en-US"/>
        </w:rPr>
        <w:t>the capacity of FEDEK's income sources and may not cause difficulty of payment for FEDEK</w:t>
      </w:r>
      <w:r w:rsidR="00270F6D" w:rsidRPr="00B95322">
        <w:rPr>
          <w:rFonts w:ascii="Calibri" w:hAnsi="Calibri" w:cs="Calibri"/>
          <w:sz w:val="24"/>
          <w:szCs w:val="24"/>
          <w:lang w:val="en-US"/>
        </w:rPr>
        <w:t>.</w:t>
      </w:r>
      <w:r w:rsidR="008C1AD0" w:rsidRPr="00B95322">
        <w:rPr>
          <w:rFonts w:ascii="Calibri" w:hAnsi="Calibri" w:cs="Calibri"/>
          <w:sz w:val="24"/>
          <w:szCs w:val="24"/>
          <w:lang w:val="en-US"/>
        </w:rPr>
        <w:t xml:space="preserve"> </w:t>
      </w:r>
      <w:r w:rsidR="00270F6D" w:rsidRPr="00B95322">
        <w:rPr>
          <w:rFonts w:ascii="Calibri" w:hAnsi="Calibri" w:cs="Calibri"/>
          <w:sz w:val="24"/>
          <w:szCs w:val="24"/>
          <w:lang w:val="en-US"/>
        </w:rPr>
        <w:t>T</w:t>
      </w:r>
      <w:r w:rsidR="008C1AD0" w:rsidRPr="00B95322">
        <w:rPr>
          <w:rFonts w:ascii="Calibri" w:hAnsi="Calibri" w:cs="Calibri"/>
          <w:sz w:val="24"/>
          <w:szCs w:val="24"/>
          <w:lang w:val="en-US"/>
        </w:rPr>
        <w:t xml:space="preserve">he </w:t>
      </w:r>
      <w:r w:rsidR="00270F6D" w:rsidRPr="00B95322">
        <w:rPr>
          <w:rFonts w:ascii="Calibri" w:hAnsi="Calibri" w:cs="Calibri"/>
          <w:sz w:val="24"/>
          <w:szCs w:val="24"/>
          <w:lang w:val="en-US"/>
        </w:rPr>
        <w:t xml:space="preserve">borrowing </w:t>
      </w:r>
      <w:r w:rsidR="008C1AD0" w:rsidRPr="00B95322">
        <w:rPr>
          <w:rFonts w:ascii="Calibri" w:hAnsi="Calibri" w:cs="Calibri"/>
          <w:sz w:val="24"/>
          <w:szCs w:val="24"/>
          <w:lang w:val="en-US"/>
        </w:rPr>
        <w:t xml:space="preserve">may not exceed half of the revenue budget approved by the General Assembly or extend into new </w:t>
      </w:r>
      <w:r w:rsidR="00270F6D" w:rsidRPr="00B95322">
        <w:rPr>
          <w:rFonts w:ascii="Calibri" w:hAnsi="Calibri" w:cs="Calibri"/>
          <w:sz w:val="24"/>
          <w:szCs w:val="24"/>
          <w:lang w:val="en-US"/>
        </w:rPr>
        <w:t xml:space="preserve">working </w:t>
      </w:r>
      <w:r w:rsidR="008C1AD0" w:rsidRPr="00B95322">
        <w:rPr>
          <w:rFonts w:ascii="Calibri" w:hAnsi="Calibri" w:cs="Calibri"/>
          <w:sz w:val="24"/>
          <w:szCs w:val="24"/>
          <w:lang w:val="en-US"/>
        </w:rPr>
        <w:t xml:space="preserve">periods. The Executive Board may </w:t>
      </w:r>
      <w:r w:rsidR="00270F6D" w:rsidRPr="00B95322">
        <w:rPr>
          <w:rFonts w:ascii="Calibri" w:hAnsi="Calibri" w:cs="Calibri"/>
          <w:sz w:val="24"/>
          <w:szCs w:val="24"/>
          <w:lang w:val="en-US"/>
        </w:rPr>
        <w:t xml:space="preserve">borrow </w:t>
      </w:r>
      <w:r w:rsidR="008C1AD0" w:rsidRPr="00B95322">
        <w:rPr>
          <w:rFonts w:ascii="Calibri" w:hAnsi="Calibri" w:cs="Calibri"/>
          <w:sz w:val="24"/>
          <w:szCs w:val="24"/>
          <w:lang w:val="en-US"/>
        </w:rPr>
        <w:t xml:space="preserve">larger </w:t>
      </w:r>
      <w:r w:rsidR="00270F6D" w:rsidRPr="00B95322">
        <w:rPr>
          <w:rFonts w:ascii="Calibri" w:hAnsi="Calibri" w:cs="Calibri"/>
          <w:sz w:val="24"/>
          <w:szCs w:val="24"/>
          <w:lang w:val="en-US"/>
        </w:rPr>
        <w:t xml:space="preserve">amounts </w:t>
      </w:r>
      <w:r w:rsidR="008C1AD0" w:rsidRPr="00B95322">
        <w:rPr>
          <w:rFonts w:ascii="Calibri" w:hAnsi="Calibri" w:cs="Calibri"/>
          <w:sz w:val="24"/>
          <w:szCs w:val="24"/>
          <w:lang w:val="en-US"/>
        </w:rPr>
        <w:t>for project</w:t>
      </w:r>
      <w:r w:rsidR="00270F6D" w:rsidRPr="00B95322">
        <w:rPr>
          <w:rFonts w:ascii="Calibri" w:hAnsi="Calibri" w:cs="Calibri"/>
          <w:sz w:val="24"/>
          <w:szCs w:val="24"/>
          <w:lang w:val="en-US"/>
        </w:rPr>
        <w:t>s</w:t>
      </w:r>
      <w:r w:rsidR="008C1AD0" w:rsidRPr="00B95322">
        <w:rPr>
          <w:rFonts w:ascii="Calibri" w:hAnsi="Calibri" w:cs="Calibri"/>
          <w:sz w:val="24"/>
          <w:szCs w:val="24"/>
          <w:lang w:val="en-US"/>
        </w:rPr>
        <w:t xml:space="preserve"> upon the </w:t>
      </w:r>
      <w:r w:rsidR="00270F6D" w:rsidRPr="00B95322">
        <w:rPr>
          <w:rFonts w:ascii="Calibri" w:hAnsi="Calibri" w:cs="Calibri"/>
          <w:sz w:val="24"/>
          <w:szCs w:val="24"/>
          <w:lang w:val="en-US"/>
        </w:rPr>
        <w:t xml:space="preserve">decision of the </w:t>
      </w:r>
      <w:r w:rsidR="008C1AD0" w:rsidRPr="00B95322">
        <w:rPr>
          <w:rFonts w:ascii="Calibri" w:hAnsi="Calibri" w:cs="Calibri"/>
          <w:sz w:val="24"/>
          <w:szCs w:val="24"/>
          <w:lang w:val="en-US"/>
        </w:rPr>
        <w:t>General Assembly.</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270F6D" w:rsidRPr="00B95322">
        <w:rPr>
          <w:rFonts w:ascii="Calibri" w:hAnsi="Calibri" w:cs="Calibri"/>
          <w:sz w:val="24"/>
          <w:szCs w:val="24"/>
          <w:lang w:val="en-US"/>
        </w:rPr>
        <w:t>rticle</w:t>
      </w:r>
      <w:r w:rsidRPr="00B95322">
        <w:rPr>
          <w:rFonts w:ascii="Calibri" w:hAnsi="Calibri" w:cs="Calibri"/>
          <w:sz w:val="24"/>
          <w:szCs w:val="24"/>
          <w:lang w:val="en-US"/>
        </w:rPr>
        <w:t xml:space="preserve"> 17</w:t>
      </w:r>
      <w:r w:rsidR="00270F6D" w:rsidRPr="00B95322">
        <w:rPr>
          <w:rFonts w:ascii="Calibri" w:hAnsi="Calibri" w:cs="Calibri"/>
          <w:sz w:val="24"/>
          <w:szCs w:val="24"/>
          <w:lang w:val="en-US"/>
        </w:rPr>
        <w:t>:</w:t>
      </w:r>
      <w:r w:rsidRPr="00B95322">
        <w:rPr>
          <w:rFonts w:ascii="Calibri" w:hAnsi="Calibri" w:cs="Calibri"/>
          <w:sz w:val="24"/>
          <w:szCs w:val="24"/>
          <w:lang w:val="en-US"/>
        </w:rPr>
        <w:t xml:space="preserve"> </w:t>
      </w:r>
      <w:r w:rsidR="00DF271F" w:rsidRPr="00B95322">
        <w:rPr>
          <w:rFonts w:ascii="Calibri" w:hAnsi="Calibri" w:cs="Calibri"/>
          <w:sz w:val="24"/>
          <w:szCs w:val="24"/>
          <w:lang w:val="en-US"/>
        </w:rPr>
        <w:t>DISSOLUTION OF THE ASSOCIATION AND LIQUIDATION</w:t>
      </w:r>
    </w:p>
    <w:p w:rsidR="00553807" w:rsidRPr="00B95322" w:rsidRDefault="00AF5DAF"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General Assembly of </w:t>
      </w:r>
      <w:r w:rsidR="008C1AD0" w:rsidRPr="00B95322">
        <w:rPr>
          <w:rFonts w:ascii="Calibri" w:hAnsi="Calibri" w:cs="Calibri"/>
          <w:sz w:val="24"/>
          <w:szCs w:val="24"/>
          <w:lang w:val="en-US"/>
        </w:rPr>
        <w:t xml:space="preserve">FEDEK may decide the dissolution of FEDEK at any time. The </w:t>
      </w:r>
      <w:r w:rsidR="009D5C42" w:rsidRPr="00B95322">
        <w:rPr>
          <w:rFonts w:ascii="Calibri" w:hAnsi="Calibri" w:cs="Calibri"/>
          <w:sz w:val="24"/>
          <w:szCs w:val="24"/>
          <w:lang w:val="en-US"/>
        </w:rPr>
        <w:t xml:space="preserve">quorum </w:t>
      </w:r>
      <w:r w:rsidR="008C1AD0" w:rsidRPr="00B95322">
        <w:rPr>
          <w:rFonts w:ascii="Calibri" w:hAnsi="Calibri" w:cs="Calibri"/>
          <w:sz w:val="24"/>
          <w:szCs w:val="24"/>
          <w:lang w:val="en-US"/>
        </w:rPr>
        <w:t xml:space="preserve">for </w:t>
      </w:r>
      <w:r w:rsidR="009D5C42" w:rsidRPr="00B95322">
        <w:rPr>
          <w:rFonts w:ascii="Calibri" w:hAnsi="Calibri" w:cs="Calibri"/>
          <w:sz w:val="24"/>
          <w:szCs w:val="24"/>
          <w:lang w:val="en-US"/>
        </w:rPr>
        <w:t xml:space="preserve">discussing the </w:t>
      </w:r>
      <w:r w:rsidR="008C1AD0" w:rsidRPr="00B95322">
        <w:rPr>
          <w:rFonts w:ascii="Calibri" w:hAnsi="Calibri" w:cs="Calibri"/>
          <w:sz w:val="24"/>
          <w:szCs w:val="24"/>
          <w:lang w:val="en-US"/>
        </w:rPr>
        <w:t xml:space="preserve">dissolution </w:t>
      </w:r>
      <w:r w:rsidR="009D5C42" w:rsidRPr="00B95322">
        <w:rPr>
          <w:rFonts w:ascii="Calibri" w:hAnsi="Calibri" w:cs="Calibri"/>
          <w:sz w:val="24"/>
          <w:szCs w:val="24"/>
          <w:lang w:val="en-US"/>
        </w:rPr>
        <w:t xml:space="preserve">at </w:t>
      </w:r>
      <w:r w:rsidR="008C1AD0" w:rsidRPr="00B95322">
        <w:rPr>
          <w:rFonts w:ascii="Calibri" w:hAnsi="Calibri" w:cs="Calibri"/>
          <w:sz w:val="24"/>
          <w:szCs w:val="24"/>
          <w:lang w:val="en-US"/>
        </w:rPr>
        <w:t xml:space="preserve">a General Assembly is two-thirds </w:t>
      </w:r>
      <w:r w:rsidR="009D5C42" w:rsidRPr="00B95322">
        <w:rPr>
          <w:rFonts w:ascii="Calibri" w:hAnsi="Calibri" w:cs="Calibri"/>
          <w:sz w:val="24"/>
          <w:szCs w:val="24"/>
          <w:lang w:val="en-US"/>
        </w:rPr>
        <w:t xml:space="preserve">(2/3) </w:t>
      </w:r>
      <w:r w:rsidR="00066DFE" w:rsidRPr="00B95322">
        <w:rPr>
          <w:rFonts w:ascii="Calibri" w:hAnsi="Calibri" w:cs="Calibri"/>
          <w:sz w:val="24"/>
          <w:szCs w:val="24"/>
          <w:lang w:val="en-US"/>
        </w:rPr>
        <w:t xml:space="preserve">majority </w:t>
      </w:r>
      <w:r w:rsidR="008C1AD0" w:rsidRPr="00B95322">
        <w:rPr>
          <w:rFonts w:ascii="Calibri" w:hAnsi="Calibri" w:cs="Calibri"/>
          <w:sz w:val="24"/>
          <w:szCs w:val="24"/>
          <w:lang w:val="en-US"/>
        </w:rPr>
        <w:t xml:space="preserve">of </w:t>
      </w:r>
      <w:r w:rsidR="009D5C42" w:rsidRPr="00B95322">
        <w:rPr>
          <w:rFonts w:ascii="Calibri" w:hAnsi="Calibri" w:cs="Calibri"/>
          <w:sz w:val="24"/>
          <w:szCs w:val="24"/>
          <w:lang w:val="en-US"/>
        </w:rPr>
        <w:t xml:space="preserve">the number of </w:t>
      </w:r>
      <w:r w:rsidR="008C1AD0" w:rsidRPr="00B95322">
        <w:rPr>
          <w:rFonts w:ascii="Calibri" w:hAnsi="Calibri" w:cs="Calibri"/>
          <w:sz w:val="24"/>
          <w:szCs w:val="24"/>
          <w:lang w:val="en-US"/>
        </w:rPr>
        <w:t xml:space="preserve">members holding the right to attend the General Assembly. In case the assembly is postponed due to failure to reach </w:t>
      </w:r>
      <w:r w:rsidR="00066DFE" w:rsidRPr="00B95322">
        <w:rPr>
          <w:rFonts w:ascii="Calibri" w:hAnsi="Calibri" w:cs="Calibri"/>
          <w:sz w:val="24"/>
          <w:szCs w:val="24"/>
          <w:lang w:val="en-US"/>
        </w:rPr>
        <w:t>the quorum</w:t>
      </w:r>
      <w:r w:rsidR="008C1AD0" w:rsidRPr="00B95322">
        <w:rPr>
          <w:rFonts w:ascii="Calibri" w:hAnsi="Calibri" w:cs="Calibri"/>
          <w:sz w:val="24"/>
          <w:szCs w:val="24"/>
          <w:lang w:val="en-US"/>
        </w:rPr>
        <w:t xml:space="preserve">, </w:t>
      </w:r>
      <w:r w:rsidR="00066DFE" w:rsidRPr="00B95322">
        <w:rPr>
          <w:rFonts w:ascii="Calibri" w:hAnsi="Calibri" w:cs="Calibri"/>
          <w:sz w:val="24"/>
          <w:szCs w:val="24"/>
          <w:lang w:val="en-US"/>
        </w:rPr>
        <w:t xml:space="preserve">the majority </w:t>
      </w:r>
      <w:r w:rsidR="008C1AD0" w:rsidRPr="00B95322">
        <w:rPr>
          <w:rFonts w:ascii="Calibri" w:hAnsi="Calibri" w:cs="Calibri"/>
          <w:sz w:val="24"/>
          <w:szCs w:val="24"/>
          <w:lang w:val="en-US"/>
        </w:rPr>
        <w:t xml:space="preserve">shall not be sought in the second assembly. However, the number of members attending such an assembly may not be </w:t>
      </w:r>
      <w:r w:rsidR="00066DFE" w:rsidRPr="00B95322">
        <w:rPr>
          <w:rFonts w:ascii="Calibri" w:hAnsi="Calibri" w:cs="Calibri"/>
          <w:sz w:val="24"/>
          <w:szCs w:val="24"/>
          <w:lang w:val="en-US"/>
        </w:rPr>
        <w:t xml:space="preserve">lower </w:t>
      </w:r>
      <w:r w:rsidR="008C1AD0" w:rsidRPr="00B95322">
        <w:rPr>
          <w:rFonts w:ascii="Calibri" w:hAnsi="Calibri" w:cs="Calibri"/>
          <w:sz w:val="24"/>
          <w:szCs w:val="24"/>
          <w:lang w:val="en-US"/>
        </w:rPr>
        <w:t xml:space="preserve">than twice the </w:t>
      </w:r>
      <w:r w:rsidR="008C1AD0" w:rsidRPr="00B95322">
        <w:rPr>
          <w:rFonts w:ascii="Calibri" w:hAnsi="Calibri" w:cs="Calibri"/>
          <w:sz w:val="24"/>
          <w:szCs w:val="24"/>
          <w:lang w:val="en-US"/>
        </w:rPr>
        <w:lastRenderedPageBreak/>
        <w:t xml:space="preserve">number of the </w:t>
      </w:r>
      <w:r w:rsidR="00066DFE" w:rsidRPr="00B95322">
        <w:rPr>
          <w:rFonts w:ascii="Calibri" w:hAnsi="Calibri" w:cs="Calibri"/>
          <w:sz w:val="24"/>
          <w:szCs w:val="24"/>
          <w:lang w:val="en-US"/>
        </w:rPr>
        <w:t xml:space="preserve">regular </w:t>
      </w:r>
      <w:r w:rsidR="008C1AD0" w:rsidRPr="00B95322">
        <w:rPr>
          <w:rFonts w:ascii="Calibri" w:hAnsi="Calibri" w:cs="Calibri"/>
          <w:sz w:val="24"/>
          <w:szCs w:val="24"/>
          <w:lang w:val="en-US"/>
        </w:rPr>
        <w:t>members of the Executive Board and the Auditing Board.</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majority </w:t>
      </w:r>
      <w:r w:rsidR="009E1FCF" w:rsidRPr="00B95322">
        <w:rPr>
          <w:rFonts w:ascii="Calibri" w:hAnsi="Calibri" w:cs="Calibri"/>
          <w:sz w:val="24"/>
          <w:szCs w:val="24"/>
          <w:lang w:val="en-US"/>
        </w:rPr>
        <w:t xml:space="preserve">required for rendering the decision of </w:t>
      </w:r>
      <w:r w:rsidRPr="00B95322">
        <w:rPr>
          <w:rFonts w:ascii="Calibri" w:hAnsi="Calibri" w:cs="Calibri"/>
          <w:sz w:val="24"/>
          <w:szCs w:val="24"/>
          <w:lang w:val="en-US"/>
        </w:rPr>
        <w:t xml:space="preserve">dissolution is two-thirds </w:t>
      </w:r>
      <w:r w:rsidR="00066DFE" w:rsidRPr="00B95322">
        <w:rPr>
          <w:rFonts w:ascii="Calibri" w:hAnsi="Calibri" w:cs="Calibri"/>
          <w:sz w:val="24"/>
          <w:szCs w:val="24"/>
          <w:lang w:val="en-US"/>
        </w:rPr>
        <w:t xml:space="preserve">(2/3) </w:t>
      </w:r>
      <w:r w:rsidRPr="00B95322">
        <w:rPr>
          <w:rFonts w:ascii="Calibri" w:hAnsi="Calibri" w:cs="Calibri"/>
          <w:sz w:val="24"/>
          <w:szCs w:val="24"/>
          <w:lang w:val="en-US"/>
        </w:rPr>
        <w:t xml:space="preserve">of the votes of the attending members. </w:t>
      </w:r>
      <w:r w:rsidR="009E1FCF" w:rsidRPr="00B95322">
        <w:rPr>
          <w:rFonts w:ascii="Calibri" w:hAnsi="Calibri" w:cs="Calibri"/>
          <w:sz w:val="24"/>
          <w:szCs w:val="24"/>
          <w:lang w:val="en-US"/>
        </w:rPr>
        <w:t xml:space="preserve">The vote for the decision of dissolution at the General Assembly shall be carried out by </w:t>
      </w:r>
      <w:r w:rsidRPr="00B95322">
        <w:rPr>
          <w:rFonts w:ascii="Calibri" w:hAnsi="Calibri" w:cs="Calibri"/>
          <w:sz w:val="24"/>
          <w:szCs w:val="24"/>
          <w:lang w:val="en-US"/>
        </w:rPr>
        <w:t xml:space="preserve">open ballot </w:t>
      </w:r>
      <w:r w:rsidR="009E1FCF" w:rsidRPr="00B95322">
        <w:rPr>
          <w:rFonts w:ascii="Calibri" w:hAnsi="Calibri" w:cs="Calibri"/>
          <w:sz w:val="24"/>
          <w:szCs w:val="24"/>
          <w:lang w:val="en-US"/>
        </w:rPr>
        <w:t>method</w:t>
      </w:r>
      <w:r w:rsidRPr="00B95322">
        <w:rPr>
          <w:rFonts w:ascii="Calibri" w:hAnsi="Calibri" w:cs="Calibri"/>
          <w:sz w:val="24"/>
          <w:szCs w:val="24"/>
          <w:lang w:val="en-US"/>
        </w:rPr>
        <w:t>.</w:t>
      </w:r>
      <w:r w:rsidR="009E1FCF" w:rsidRPr="00B95322">
        <w:rPr>
          <w:rFonts w:ascii="Calibri" w:hAnsi="Calibri" w:cs="Calibri"/>
          <w:sz w:val="24"/>
          <w:szCs w:val="24"/>
          <w:lang w:val="en-US"/>
        </w:rPr>
        <w:t xml:space="preserve"> Where </w:t>
      </w:r>
      <w:r w:rsidRPr="00B95322">
        <w:rPr>
          <w:rFonts w:ascii="Calibri" w:hAnsi="Calibri" w:cs="Calibri"/>
          <w:sz w:val="24"/>
          <w:szCs w:val="24"/>
          <w:lang w:val="en-US"/>
        </w:rPr>
        <w:t xml:space="preserve">the General Assembly </w:t>
      </w:r>
      <w:r w:rsidR="009E1FCF" w:rsidRPr="00B95322">
        <w:rPr>
          <w:rFonts w:ascii="Calibri" w:hAnsi="Calibri" w:cs="Calibri"/>
          <w:sz w:val="24"/>
          <w:szCs w:val="24"/>
          <w:lang w:val="en-US"/>
        </w:rPr>
        <w:t xml:space="preserve">renders </w:t>
      </w:r>
      <w:r w:rsidRPr="00B95322">
        <w:rPr>
          <w:rFonts w:ascii="Calibri" w:hAnsi="Calibri" w:cs="Calibri"/>
          <w:sz w:val="24"/>
          <w:szCs w:val="24"/>
          <w:lang w:val="en-US"/>
        </w:rPr>
        <w:t xml:space="preserve">the decision to dissolve FEDEK, the dissolution shall be implemented by the </w:t>
      </w:r>
      <w:r w:rsidR="009E1FCF" w:rsidRPr="00B95322">
        <w:rPr>
          <w:rFonts w:ascii="Calibri" w:hAnsi="Calibri" w:cs="Calibri"/>
          <w:sz w:val="24"/>
          <w:szCs w:val="24"/>
          <w:lang w:val="en-US"/>
        </w:rPr>
        <w:t>D</w:t>
      </w:r>
      <w:r w:rsidRPr="00B95322">
        <w:rPr>
          <w:rFonts w:ascii="Calibri" w:hAnsi="Calibri" w:cs="Calibri"/>
          <w:sz w:val="24"/>
          <w:szCs w:val="24"/>
          <w:lang w:val="en-US"/>
        </w:rPr>
        <w:t xml:space="preserve">issolution </w:t>
      </w:r>
      <w:r w:rsidR="009E1FCF" w:rsidRPr="00B95322">
        <w:rPr>
          <w:rFonts w:ascii="Calibri" w:hAnsi="Calibri" w:cs="Calibri"/>
          <w:sz w:val="24"/>
          <w:szCs w:val="24"/>
          <w:lang w:val="en-US"/>
        </w:rPr>
        <w:t>C</w:t>
      </w:r>
      <w:r w:rsidRPr="00B95322">
        <w:rPr>
          <w:rFonts w:ascii="Calibri" w:hAnsi="Calibri" w:cs="Calibri"/>
          <w:sz w:val="24"/>
          <w:szCs w:val="24"/>
          <w:lang w:val="en-US"/>
        </w:rPr>
        <w:t xml:space="preserve">ommittee </w:t>
      </w:r>
      <w:r w:rsidR="009E1FCF" w:rsidRPr="00B95322">
        <w:rPr>
          <w:rFonts w:ascii="Calibri" w:hAnsi="Calibri" w:cs="Calibri"/>
          <w:sz w:val="24"/>
          <w:szCs w:val="24"/>
          <w:lang w:val="en-US"/>
        </w:rPr>
        <w:t xml:space="preserve">composed </w:t>
      </w:r>
      <w:r w:rsidRPr="00B95322">
        <w:rPr>
          <w:rFonts w:ascii="Calibri" w:hAnsi="Calibri" w:cs="Calibri"/>
          <w:sz w:val="24"/>
          <w:szCs w:val="24"/>
          <w:lang w:val="en-US"/>
        </w:rPr>
        <w:t xml:space="preserve">of the members of the last Executive Board. Dissolution shall begin </w:t>
      </w:r>
      <w:r w:rsidR="00C250C6" w:rsidRPr="00B95322">
        <w:rPr>
          <w:rFonts w:ascii="Calibri" w:hAnsi="Calibri" w:cs="Calibri"/>
          <w:sz w:val="24"/>
          <w:szCs w:val="24"/>
          <w:lang w:val="en-US"/>
        </w:rPr>
        <w:t xml:space="preserve">at </w:t>
      </w:r>
      <w:r w:rsidRPr="00B95322">
        <w:rPr>
          <w:rFonts w:ascii="Calibri" w:hAnsi="Calibri" w:cs="Calibri"/>
          <w:sz w:val="24"/>
          <w:szCs w:val="24"/>
          <w:lang w:val="en-US"/>
        </w:rPr>
        <w:t xml:space="preserve">the date of the General Assembly's decision regarding dissolution, or the date </w:t>
      </w:r>
      <w:r w:rsidR="00C250C6" w:rsidRPr="00B95322">
        <w:rPr>
          <w:rFonts w:ascii="Calibri" w:hAnsi="Calibri" w:cs="Calibri"/>
          <w:sz w:val="24"/>
          <w:szCs w:val="24"/>
          <w:lang w:val="en-US"/>
        </w:rPr>
        <w:t>of the automatic termination</w:t>
      </w:r>
      <w:r w:rsidRPr="00B95322">
        <w:rPr>
          <w:rFonts w:ascii="Calibri" w:hAnsi="Calibri" w:cs="Calibri"/>
          <w:sz w:val="24"/>
          <w:szCs w:val="24"/>
          <w:lang w:val="en-US"/>
        </w:rPr>
        <w:t xml:space="preserve">. During the dissolution process, all the actions shall </w:t>
      </w:r>
      <w:r w:rsidR="00C250C6" w:rsidRPr="00B95322">
        <w:rPr>
          <w:rFonts w:ascii="Calibri" w:hAnsi="Calibri" w:cs="Calibri"/>
          <w:sz w:val="24"/>
          <w:szCs w:val="24"/>
          <w:lang w:val="en-US"/>
        </w:rPr>
        <w:t xml:space="preserve">bear </w:t>
      </w:r>
      <w:r w:rsidRPr="00B95322">
        <w:rPr>
          <w:rFonts w:ascii="Calibri" w:hAnsi="Calibri" w:cs="Calibri"/>
          <w:sz w:val="24"/>
          <w:szCs w:val="24"/>
          <w:lang w:val="en-US"/>
        </w:rPr>
        <w:t xml:space="preserve">the </w:t>
      </w:r>
      <w:r w:rsidR="00C250C6" w:rsidRPr="00B95322">
        <w:rPr>
          <w:rFonts w:ascii="Calibri" w:hAnsi="Calibri" w:cs="Calibri"/>
          <w:sz w:val="24"/>
          <w:szCs w:val="24"/>
          <w:lang w:val="en-US"/>
        </w:rPr>
        <w:t xml:space="preserve">statement </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Association for Evaluation and Accreditation of </w:t>
      </w:r>
      <w:r w:rsidR="00793B3B" w:rsidRPr="00B95322">
        <w:rPr>
          <w:rFonts w:ascii="Calibri" w:hAnsi="Calibri" w:cs="Calibri"/>
          <w:sz w:val="24"/>
          <w:szCs w:val="24"/>
          <w:lang w:val="en-US"/>
        </w:rPr>
        <w:t>FEF</w:t>
      </w:r>
      <w:r w:rsidRPr="00B95322">
        <w:rPr>
          <w:rFonts w:ascii="Calibri" w:hAnsi="Calibri" w:cs="Calibri"/>
          <w:sz w:val="24"/>
          <w:szCs w:val="24"/>
          <w:lang w:val="en-US"/>
        </w:rPr>
        <w:t xml:space="preserve"> Programs in the process of dissolution</w:t>
      </w:r>
      <w:r w:rsidR="002F0BE0" w:rsidRPr="00B95322">
        <w:rPr>
          <w:rFonts w:ascii="Calibri" w:hAnsi="Calibri" w:cs="Calibri"/>
          <w:sz w:val="24"/>
          <w:szCs w:val="24"/>
          <w:lang w:val="en-US"/>
        </w:rPr>
        <w:t>”</w:t>
      </w:r>
      <w:r w:rsidRPr="00B95322">
        <w:rPr>
          <w:rFonts w:ascii="Calibri" w:hAnsi="Calibri" w:cs="Calibri"/>
          <w:sz w:val="24"/>
          <w:szCs w:val="24"/>
          <w:lang w:val="en-US"/>
        </w:rPr>
        <w:t xml:space="preserve"> </w:t>
      </w:r>
      <w:r w:rsidR="00C250C6" w:rsidRPr="00B95322">
        <w:rPr>
          <w:rFonts w:ascii="Calibri" w:hAnsi="Calibri" w:cs="Calibri"/>
          <w:sz w:val="24"/>
          <w:szCs w:val="24"/>
          <w:lang w:val="en-US"/>
        </w:rPr>
        <w:t xml:space="preserve">instead of </w:t>
      </w:r>
      <w:r w:rsidRPr="00B95322">
        <w:rPr>
          <w:rFonts w:ascii="Calibri" w:hAnsi="Calibri" w:cs="Calibri"/>
          <w:sz w:val="24"/>
          <w:szCs w:val="24"/>
          <w:lang w:val="en-US"/>
        </w:rPr>
        <w:t>FEDEK.</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w:t>
      </w:r>
      <w:r w:rsidR="00C250C6" w:rsidRPr="00B95322">
        <w:rPr>
          <w:rFonts w:ascii="Calibri" w:hAnsi="Calibri" w:cs="Calibri"/>
          <w:sz w:val="24"/>
          <w:szCs w:val="24"/>
          <w:lang w:val="en-US"/>
        </w:rPr>
        <w:t>D</w:t>
      </w:r>
      <w:r w:rsidRPr="00B95322">
        <w:rPr>
          <w:rFonts w:ascii="Calibri" w:hAnsi="Calibri" w:cs="Calibri"/>
          <w:sz w:val="24"/>
          <w:szCs w:val="24"/>
          <w:lang w:val="en-US"/>
        </w:rPr>
        <w:t xml:space="preserve">issolution </w:t>
      </w:r>
      <w:r w:rsidR="00C250C6" w:rsidRPr="00B95322">
        <w:rPr>
          <w:rFonts w:ascii="Calibri" w:hAnsi="Calibri" w:cs="Calibri"/>
          <w:sz w:val="24"/>
          <w:szCs w:val="24"/>
          <w:lang w:val="en-US"/>
        </w:rPr>
        <w:t xml:space="preserve">Committee </w:t>
      </w:r>
      <w:r w:rsidRPr="00B95322">
        <w:rPr>
          <w:rFonts w:ascii="Calibri" w:hAnsi="Calibri" w:cs="Calibri"/>
          <w:sz w:val="24"/>
          <w:szCs w:val="24"/>
          <w:lang w:val="en-US"/>
        </w:rPr>
        <w:t xml:space="preserve">shall be </w:t>
      </w:r>
      <w:r w:rsidR="00C250C6" w:rsidRPr="00B95322">
        <w:rPr>
          <w:rFonts w:ascii="Calibri" w:hAnsi="Calibri" w:cs="Calibri"/>
          <w:sz w:val="24"/>
          <w:szCs w:val="24"/>
          <w:lang w:val="en-US"/>
        </w:rPr>
        <w:t xml:space="preserve">responsible for </w:t>
      </w:r>
      <w:r w:rsidRPr="00B95322">
        <w:rPr>
          <w:rFonts w:ascii="Calibri" w:hAnsi="Calibri" w:cs="Calibri"/>
          <w:sz w:val="24"/>
          <w:szCs w:val="24"/>
          <w:lang w:val="en-US"/>
        </w:rPr>
        <w:t>complet</w:t>
      </w:r>
      <w:r w:rsidR="00C250C6" w:rsidRPr="00B95322">
        <w:rPr>
          <w:rFonts w:ascii="Calibri" w:hAnsi="Calibri" w:cs="Calibri"/>
          <w:sz w:val="24"/>
          <w:szCs w:val="24"/>
          <w:lang w:val="en-US"/>
        </w:rPr>
        <w:t>ing</w:t>
      </w:r>
      <w:r w:rsidRPr="00B95322">
        <w:rPr>
          <w:rFonts w:ascii="Calibri" w:hAnsi="Calibri" w:cs="Calibri"/>
          <w:sz w:val="24"/>
          <w:szCs w:val="24"/>
          <w:lang w:val="en-US"/>
        </w:rPr>
        <w:t xml:space="preserve"> the dissolution of FEDEK's financial assets, properties and rights </w:t>
      </w:r>
      <w:r w:rsidR="00C250C6" w:rsidRPr="00B95322">
        <w:rPr>
          <w:rFonts w:ascii="Calibri" w:hAnsi="Calibri" w:cs="Calibri"/>
          <w:sz w:val="24"/>
          <w:szCs w:val="24"/>
          <w:lang w:val="en-US"/>
        </w:rPr>
        <w:t xml:space="preserve">in accordance with </w:t>
      </w:r>
      <w:r w:rsidRPr="00B95322">
        <w:rPr>
          <w:rFonts w:ascii="Calibri" w:hAnsi="Calibri" w:cs="Calibri"/>
          <w:sz w:val="24"/>
          <w:szCs w:val="24"/>
          <w:lang w:val="en-US"/>
        </w:rPr>
        <w:t xml:space="preserve">the </w:t>
      </w:r>
      <w:r w:rsidR="00C250C6" w:rsidRPr="00B95322">
        <w:rPr>
          <w:rFonts w:ascii="Calibri" w:hAnsi="Calibri" w:cs="Calibri"/>
          <w:sz w:val="24"/>
          <w:szCs w:val="24"/>
          <w:lang w:val="en-US"/>
        </w:rPr>
        <w:t xml:space="preserve">applicable </w:t>
      </w:r>
      <w:r w:rsidR="0019530B" w:rsidRPr="00B95322">
        <w:rPr>
          <w:rFonts w:ascii="Calibri" w:hAnsi="Calibri" w:cs="Calibri"/>
          <w:sz w:val="24"/>
          <w:szCs w:val="24"/>
          <w:lang w:val="en-US"/>
        </w:rPr>
        <w:t xml:space="preserve">law. This </w:t>
      </w:r>
      <w:r w:rsidR="00C250C6" w:rsidRPr="00B95322">
        <w:rPr>
          <w:rFonts w:ascii="Calibri" w:hAnsi="Calibri" w:cs="Calibri"/>
          <w:sz w:val="24"/>
          <w:szCs w:val="24"/>
          <w:lang w:val="en-US"/>
        </w:rPr>
        <w:t>B</w:t>
      </w:r>
      <w:r w:rsidR="0019530B" w:rsidRPr="00B95322">
        <w:rPr>
          <w:rFonts w:ascii="Calibri" w:hAnsi="Calibri" w:cs="Calibri"/>
          <w:sz w:val="24"/>
          <w:szCs w:val="24"/>
          <w:lang w:val="en-US"/>
        </w:rPr>
        <w:t xml:space="preserve">oard shall first audit the </w:t>
      </w:r>
      <w:r w:rsidR="00C250C6" w:rsidRPr="00B95322">
        <w:rPr>
          <w:rFonts w:ascii="Calibri" w:hAnsi="Calibri" w:cs="Calibri"/>
          <w:sz w:val="24"/>
          <w:szCs w:val="24"/>
          <w:lang w:val="en-US"/>
        </w:rPr>
        <w:t>account of the A</w:t>
      </w:r>
      <w:r w:rsidR="0019530B" w:rsidRPr="00B95322">
        <w:rPr>
          <w:rFonts w:ascii="Calibri" w:hAnsi="Calibri" w:cs="Calibri"/>
          <w:sz w:val="24"/>
          <w:szCs w:val="24"/>
          <w:lang w:val="en-US"/>
        </w:rPr>
        <w:t xml:space="preserve">ssociation. During the audit, the </w:t>
      </w:r>
      <w:r w:rsidR="004814FE" w:rsidRPr="00B95322">
        <w:rPr>
          <w:rFonts w:ascii="Calibri" w:hAnsi="Calibri" w:cs="Calibri"/>
          <w:sz w:val="24"/>
          <w:szCs w:val="24"/>
          <w:lang w:val="en-US"/>
        </w:rPr>
        <w:t>A</w:t>
      </w:r>
      <w:r w:rsidR="0019530B" w:rsidRPr="00B95322">
        <w:rPr>
          <w:rFonts w:ascii="Calibri" w:hAnsi="Calibri" w:cs="Calibri"/>
          <w:sz w:val="24"/>
          <w:szCs w:val="24"/>
          <w:lang w:val="en-US"/>
        </w:rPr>
        <w:t xml:space="preserve">ssociation's books, receipts, </w:t>
      </w:r>
      <w:r w:rsidR="003144E4" w:rsidRPr="00B95322">
        <w:rPr>
          <w:rFonts w:ascii="Calibri" w:hAnsi="Calibri" w:cs="Calibri"/>
          <w:sz w:val="24"/>
          <w:szCs w:val="24"/>
          <w:lang w:val="en-US"/>
        </w:rPr>
        <w:t xml:space="preserve">documents for </w:t>
      </w:r>
      <w:r w:rsidR="0019530B" w:rsidRPr="00B95322">
        <w:rPr>
          <w:rFonts w:ascii="Calibri" w:hAnsi="Calibri" w:cs="Calibri"/>
          <w:sz w:val="24"/>
          <w:szCs w:val="24"/>
          <w:lang w:val="en-US"/>
        </w:rPr>
        <w:t>exp</w:t>
      </w:r>
      <w:r w:rsidRPr="00B95322">
        <w:rPr>
          <w:rFonts w:ascii="Calibri" w:hAnsi="Calibri" w:cs="Calibri"/>
          <w:sz w:val="24"/>
          <w:szCs w:val="24"/>
          <w:lang w:val="en-US"/>
        </w:rPr>
        <w:t>ense</w:t>
      </w:r>
      <w:r w:rsidR="003144E4" w:rsidRPr="00B95322">
        <w:rPr>
          <w:rFonts w:ascii="Calibri" w:hAnsi="Calibri" w:cs="Calibri"/>
          <w:sz w:val="24"/>
          <w:szCs w:val="24"/>
          <w:lang w:val="en-US"/>
        </w:rPr>
        <w:t>s</w:t>
      </w:r>
      <w:r w:rsidRPr="00B95322">
        <w:rPr>
          <w:rFonts w:ascii="Calibri" w:hAnsi="Calibri" w:cs="Calibri"/>
          <w:sz w:val="24"/>
          <w:szCs w:val="24"/>
          <w:lang w:val="en-US"/>
        </w:rPr>
        <w:t xml:space="preserve">, title deeds, bank records and other </w:t>
      </w:r>
      <w:r w:rsidR="003144E4" w:rsidRPr="00B95322">
        <w:rPr>
          <w:rFonts w:ascii="Calibri" w:hAnsi="Calibri" w:cs="Calibri"/>
          <w:sz w:val="24"/>
          <w:szCs w:val="24"/>
          <w:lang w:val="en-US"/>
        </w:rPr>
        <w:t xml:space="preserve">documents shall be identified </w:t>
      </w:r>
      <w:r w:rsidRPr="00B95322">
        <w:rPr>
          <w:rFonts w:ascii="Calibri" w:hAnsi="Calibri" w:cs="Calibri"/>
          <w:sz w:val="24"/>
          <w:szCs w:val="24"/>
          <w:lang w:val="en-US"/>
        </w:rPr>
        <w:t xml:space="preserve">and </w:t>
      </w:r>
      <w:r w:rsidR="003144E4" w:rsidRPr="00B95322">
        <w:rPr>
          <w:rFonts w:ascii="Calibri" w:hAnsi="Calibri" w:cs="Calibri"/>
          <w:sz w:val="24"/>
          <w:szCs w:val="24"/>
          <w:lang w:val="en-US"/>
        </w:rPr>
        <w:t xml:space="preserve">the </w:t>
      </w:r>
      <w:r w:rsidRPr="00B95322">
        <w:rPr>
          <w:rFonts w:ascii="Calibri" w:hAnsi="Calibri" w:cs="Calibri"/>
          <w:sz w:val="24"/>
          <w:szCs w:val="24"/>
          <w:lang w:val="en-US"/>
        </w:rPr>
        <w:t xml:space="preserve">assets and liabilities </w:t>
      </w:r>
      <w:r w:rsidR="003144E4" w:rsidRPr="00B95322">
        <w:rPr>
          <w:rFonts w:ascii="Calibri" w:hAnsi="Calibri" w:cs="Calibri"/>
          <w:sz w:val="24"/>
          <w:szCs w:val="24"/>
          <w:lang w:val="en-US"/>
        </w:rPr>
        <w:t xml:space="preserve">of the Association shall be </w:t>
      </w:r>
      <w:r w:rsidRPr="00B95322">
        <w:rPr>
          <w:rFonts w:ascii="Calibri" w:hAnsi="Calibri" w:cs="Calibri"/>
          <w:sz w:val="24"/>
          <w:szCs w:val="24"/>
          <w:lang w:val="en-US"/>
        </w:rPr>
        <w:t xml:space="preserve">recorded in </w:t>
      </w:r>
      <w:r w:rsidR="003144E4" w:rsidRPr="00B95322">
        <w:rPr>
          <w:rFonts w:ascii="Calibri" w:hAnsi="Calibri" w:cs="Calibri"/>
          <w:sz w:val="24"/>
          <w:szCs w:val="24"/>
          <w:lang w:val="en-US"/>
        </w:rPr>
        <w:t>a report</w:t>
      </w:r>
      <w:r w:rsidRPr="00B95322">
        <w:rPr>
          <w:rFonts w:ascii="Calibri" w:hAnsi="Calibri" w:cs="Calibri"/>
          <w:sz w:val="24"/>
          <w:szCs w:val="24"/>
          <w:lang w:val="en-US"/>
        </w:rPr>
        <w:t xml:space="preserve">. During the dissolution, the creditors </w:t>
      </w:r>
      <w:r w:rsidR="0013380C" w:rsidRPr="00B95322">
        <w:rPr>
          <w:rFonts w:ascii="Calibri" w:hAnsi="Calibri" w:cs="Calibri"/>
          <w:sz w:val="24"/>
          <w:szCs w:val="24"/>
          <w:lang w:val="en-US"/>
        </w:rPr>
        <w:t xml:space="preserve">of the Association shall be </w:t>
      </w:r>
      <w:r w:rsidRPr="00B95322">
        <w:rPr>
          <w:rFonts w:ascii="Calibri" w:hAnsi="Calibri" w:cs="Calibri"/>
          <w:sz w:val="24"/>
          <w:szCs w:val="24"/>
          <w:lang w:val="en-US"/>
        </w:rPr>
        <w:t xml:space="preserve">called upon and the </w:t>
      </w:r>
      <w:r w:rsidR="0013380C" w:rsidRPr="00B95322">
        <w:rPr>
          <w:rFonts w:ascii="Calibri" w:hAnsi="Calibri" w:cs="Calibri"/>
          <w:sz w:val="24"/>
          <w:szCs w:val="24"/>
          <w:lang w:val="en-US"/>
        </w:rPr>
        <w:t>assets</w:t>
      </w:r>
      <w:r w:rsidRPr="00B95322">
        <w:rPr>
          <w:rFonts w:ascii="Calibri" w:hAnsi="Calibri" w:cs="Calibri"/>
          <w:sz w:val="24"/>
          <w:szCs w:val="24"/>
          <w:lang w:val="en-US"/>
        </w:rPr>
        <w:t xml:space="preserve">, if any, </w:t>
      </w:r>
      <w:r w:rsidR="0013380C" w:rsidRPr="00B95322">
        <w:rPr>
          <w:rFonts w:ascii="Calibri" w:hAnsi="Calibri" w:cs="Calibri"/>
          <w:sz w:val="24"/>
          <w:szCs w:val="24"/>
          <w:lang w:val="en-US"/>
        </w:rPr>
        <w:t xml:space="preserve">shall be </w:t>
      </w:r>
      <w:r w:rsidRPr="00B95322">
        <w:rPr>
          <w:rFonts w:ascii="Calibri" w:hAnsi="Calibri" w:cs="Calibri"/>
          <w:sz w:val="24"/>
          <w:szCs w:val="24"/>
          <w:lang w:val="en-US"/>
        </w:rPr>
        <w:t xml:space="preserve">cashed and paid out to the creditors. If the </w:t>
      </w:r>
      <w:r w:rsidR="0013380C" w:rsidRPr="00B95322">
        <w:rPr>
          <w:rFonts w:ascii="Calibri" w:hAnsi="Calibri" w:cs="Calibri"/>
          <w:sz w:val="24"/>
          <w:szCs w:val="24"/>
          <w:lang w:val="en-US"/>
        </w:rPr>
        <w:t>A</w:t>
      </w:r>
      <w:r w:rsidRPr="00B95322">
        <w:rPr>
          <w:rFonts w:ascii="Calibri" w:hAnsi="Calibri" w:cs="Calibri"/>
          <w:sz w:val="24"/>
          <w:szCs w:val="24"/>
          <w:lang w:val="en-US"/>
        </w:rPr>
        <w:t xml:space="preserve">ssociation has receivables, then such receivables </w:t>
      </w:r>
      <w:r w:rsidR="0013380C" w:rsidRPr="00B95322">
        <w:rPr>
          <w:rFonts w:ascii="Calibri" w:hAnsi="Calibri" w:cs="Calibri"/>
          <w:sz w:val="24"/>
          <w:szCs w:val="24"/>
          <w:lang w:val="en-US"/>
        </w:rPr>
        <w:t xml:space="preserve">shall be </w:t>
      </w:r>
      <w:r w:rsidRPr="00B95322">
        <w:rPr>
          <w:rFonts w:ascii="Calibri" w:hAnsi="Calibri" w:cs="Calibri"/>
          <w:sz w:val="24"/>
          <w:szCs w:val="24"/>
          <w:lang w:val="en-US"/>
        </w:rPr>
        <w:t>collected. The money</w:t>
      </w:r>
      <w:r w:rsidR="0013380C" w:rsidRPr="00B95322">
        <w:rPr>
          <w:rFonts w:ascii="Calibri" w:hAnsi="Calibri" w:cs="Calibri"/>
          <w:sz w:val="24"/>
          <w:szCs w:val="24"/>
          <w:lang w:val="en-US"/>
        </w:rPr>
        <w:t>, assets and rights</w:t>
      </w:r>
      <w:r w:rsidRPr="00B95322">
        <w:rPr>
          <w:rFonts w:ascii="Calibri" w:hAnsi="Calibri" w:cs="Calibri"/>
          <w:sz w:val="24"/>
          <w:szCs w:val="24"/>
          <w:lang w:val="en-US"/>
        </w:rPr>
        <w:t xml:space="preserve"> remaining after the </w:t>
      </w:r>
      <w:r w:rsidR="0013380C" w:rsidRPr="00B95322">
        <w:rPr>
          <w:rFonts w:ascii="Calibri" w:hAnsi="Calibri" w:cs="Calibri"/>
          <w:sz w:val="24"/>
          <w:szCs w:val="24"/>
          <w:lang w:val="en-US"/>
        </w:rPr>
        <w:t xml:space="preserve">collection of </w:t>
      </w:r>
      <w:r w:rsidRPr="00B95322">
        <w:rPr>
          <w:rFonts w:ascii="Calibri" w:hAnsi="Calibri" w:cs="Calibri"/>
          <w:sz w:val="24"/>
          <w:szCs w:val="24"/>
          <w:lang w:val="en-US"/>
        </w:rPr>
        <w:t xml:space="preserve">receivables and the </w:t>
      </w:r>
      <w:r w:rsidR="0013380C" w:rsidRPr="00B95322">
        <w:rPr>
          <w:rFonts w:ascii="Calibri" w:hAnsi="Calibri" w:cs="Calibri"/>
          <w:sz w:val="24"/>
          <w:szCs w:val="24"/>
          <w:lang w:val="en-US"/>
        </w:rPr>
        <w:t xml:space="preserve">payment of </w:t>
      </w:r>
      <w:r w:rsidRPr="00B95322">
        <w:rPr>
          <w:rFonts w:ascii="Calibri" w:hAnsi="Calibri" w:cs="Calibri"/>
          <w:sz w:val="24"/>
          <w:szCs w:val="24"/>
          <w:lang w:val="en-US"/>
        </w:rPr>
        <w:t>liabilities shall be transferred as determined by the General Assembly. If the transfer</w:t>
      </w:r>
      <w:r w:rsidR="0013380C" w:rsidRPr="00B95322">
        <w:rPr>
          <w:rFonts w:ascii="Calibri" w:hAnsi="Calibri" w:cs="Calibri"/>
          <w:sz w:val="24"/>
          <w:szCs w:val="24"/>
          <w:lang w:val="en-US"/>
        </w:rPr>
        <w:t>ee</w:t>
      </w:r>
      <w:r w:rsidRPr="00B95322">
        <w:rPr>
          <w:rFonts w:ascii="Calibri" w:hAnsi="Calibri" w:cs="Calibri"/>
          <w:sz w:val="24"/>
          <w:szCs w:val="24"/>
          <w:lang w:val="en-US"/>
        </w:rPr>
        <w:t xml:space="preserve"> </w:t>
      </w:r>
      <w:r w:rsidR="0013380C" w:rsidRPr="00B95322">
        <w:rPr>
          <w:rFonts w:ascii="Calibri" w:hAnsi="Calibri" w:cs="Calibri"/>
          <w:sz w:val="24"/>
          <w:szCs w:val="24"/>
          <w:lang w:val="en-US"/>
        </w:rPr>
        <w:t>is</w:t>
      </w:r>
      <w:r w:rsidRPr="00B95322">
        <w:rPr>
          <w:rFonts w:ascii="Calibri" w:hAnsi="Calibri" w:cs="Calibri"/>
          <w:sz w:val="24"/>
          <w:szCs w:val="24"/>
          <w:lang w:val="en-US"/>
        </w:rPr>
        <w:t xml:space="preserve"> </w:t>
      </w:r>
      <w:r w:rsidR="0013380C" w:rsidRPr="00B95322">
        <w:rPr>
          <w:rFonts w:ascii="Calibri" w:hAnsi="Calibri" w:cs="Calibri"/>
          <w:sz w:val="24"/>
          <w:szCs w:val="24"/>
          <w:lang w:val="en-US"/>
        </w:rPr>
        <w:t xml:space="preserve">not </w:t>
      </w:r>
      <w:r w:rsidRPr="00B95322">
        <w:rPr>
          <w:rFonts w:ascii="Calibri" w:hAnsi="Calibri" w:cs="Calibri"/>
          <w:sz w:val="24"/>
          <w:szCs w:val="24"/>
          <w:lang w:val="en-US"/>
        </w:rPr>
        <w:t xml:space="preserve">specified by the General Assembly, then the transfer </w:t>
      </w:r>
      <w:r w:rsidR="0013380C" w:rsidRPr="00B95322">
        <w:rPr>
          <w:rFonts w:ascii="Calibri" w:hAnsi="Calibri" w:cs="Calibri"/>
          <w:sz w:val="24"/>
          <w:szCs w:val="24"/>
          <w:lang w:val="en-US"/>
        </w:rPr>
        <w:t xml:space="preserve">shall </w:t>
      </w:r>
      <w:r w:rsidRPr="00B95322">
        <w:rPr>
          <w:rFonts w:ascii="Calibri" w:hAnsi="Calibri" w:cs="Calibri"/>
          <w:sz w:val="24"/>
          <w:szCs w:val="24"/>
          <w:lang w:val="en-US"/>
        </w:rPr>
        <w:t xml:space="preserve">be made to an association (with headquarters in Istanbul) which has a purpose closest to that of FEDEK and which has the most number of members on </w:t>
      </w:r>
      <w:r w:rsidR="0013380C" w:rsidRPr="00B95322">
        <w:rPr>
          <w:rFonts w:ascii="Calibri" w:hAnsi="Calibri" w:cs="Calibri"/>
          <w:sz w:val="24"/>
          <w:szCs w:val="24"/>
          <w:lang w:val="en-US"/>
        </w:rPr>
        <w:t xml:space="preserve">the date of the dissolution of </w:t>
      </w:r>
      <w:r w:rsidRPr="00B95322">
        <w:rPr>
          <w:rFonts w:ascii="Calibri" w:hAnsi="Calibri" w:cs="Calibri"/>
          <w:sz w:val="24"/>
          <w:szCs w:val="24"/>
          <w:lang w:val="en-US"/>
        </w:rPr>
        <w:t>FEDEK</w:t>
      </w:r>
      <w:r w:rsidR="0019530B" w:rsidRPr="00B95322">
        <w:rPr>
          <w:rFonts w:ascii="Calibri" w:hAnsi="Calibri" w:cs="Calibri"/>
          <w:sz w:val="24"/>
          <w:szCs w:val="24"/>
          <w:lang w:val="en-US"/>
        </w:rPr>
        <w:t>.</w:t>
      </w:r>
      <w:r w:rsidR="0013380C" w:rsidRPr="00B95322">
        <w:rPr>
          <w:rFonts w:ascii="Calibri" w:hAnsi="Calibri" w:cs="Calibri"/>
          <w:sz w:val="24"/>
          <w:szCs w:val="24"/>
          <w:lang w:val="en-US"/>
        </w:rPr>
        <w:t xml:space="preserve"> </w:t>
      </w:r>
      <w:r w:rsidRPr="00B95322">
        <w:rPr>
          <w:rFonts w:ascii="Calibri" w:hAnsi="Calibri" w:cs="Calibri"/>
          <w:sz w:val="24"/>
          <w:szCs w:val="24"/>
          <w:lang w:val="en-US"/>
        </w:rPr>
        <w:t xml:space="preserve">All actions related to the dissolution shall be recorded in the dissolution </w:t>
      </w:r>
      <w:r w:rsidR="0013380C" w:rsidRPr="00B95322">
        <w:rPr>
          <w:rFonts w:ascii="Calibri" w:hAnsi="Calibri" w:cs="Calibri"/>
          <w:sz w:val="24"/>
          <w:szCs w:val="24"/>
          <w:lang w:val="en-US"/>
        </w:rPr>
        <w:t>report</w:t>
      </w:r>
      <w:r w:rsidRPr="00B95322">
        <w:rPr>
          <w:rFonts w:ascii="Calibri" w:hAnsi="Calibri" w:cs="Calibri"/>
          <w:sz w:val="24"/>
          <w:szCs w:val="24"/>
          <w:lang w:val="en-US"/>
        </w:rPr>
        <w:t xml:space="preserve">; </w:t>
      </w:r>
      <w:r w:rsidR="0013380C" w:rsidRPr="00B95322">
        <w:rPr>
          <w:rFonts w:ascii="Calibri" w:hAnsi="Calibri" w:cs="Calibri"/>
          <w:sz w:val="24"/>
          <w:szCs w:val="24"/>
          <w:lang w:val="en-US"/>
        </w:rPr>
        <w:t xml:space="preserve">the </w:t>
      </w:r>
      <w:r w:rsidRPr="00B95322">
        <w:rPr>
          <w:rFonts w:ascii="Calibri" w:hAnsi="Calibri" w:cs="Calibri"/>
          <w:sz w:val="24"/>
          <w:szCs w:val="24"/>
          <w:lang w:val="en-US"/>
        </w:rPr>
        <w:t xml:space="preserve">dissolution </w:t>
      </w:r>
      <w:r w:rsidR="0013380C" w:rsidRPr="00B95322">
        <w:rPr>
          <w:rFonts w:ascii="Calibri" w:hAnsi="Calibri" w:cs="Calibri"/>
          <w:sz w:val="24"/>
          <w:szCs w:val="24"/>
          <w:lang w:val="en-US"/>
        </w:rPr>
        <w:t xml:space="preserve">process shall be </w:t>
      </w:r>
      <w:r w:rsidRPr="00B95322">
        <w:rPr>
          <w:rFonts w:ascii="Calibri" w:hAnsi="Calibri" w:cs="Calibri"/>
          <w:sz w:val="24"/>
          <w:szCs w:val="24"/>
          <w:lang w:val="en-US"/>
        </w:rPr>
        <w:t>completed within three months, excluding any additional period provided by the local authorities based on valid grounds.</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After the dissolution and transfer of the assets, properties and rights of the </w:t>
      </w:r>
      <w:r w:rsidR="00D46531" w:rsidRPr="00B95322">
        <w:rPr>
          <w:rFonts w:ascii="Calibri" w:hAnsi="Calibri" w:cs="Calibri"/>
          <w:sz w:val="24"/>
          <w:szCs w:val="24"/>
          <w:lang w:val="en-US"/>
        </w:rPr>
        <w:t>A</w:t>
      </w:r>
      <w:r w:rsidRPr="00B95322">
        <w:rPr>
          <w:rFonts w:ascii="Calibri" w:hAnsi="Calibri" w:cs="Calibri"/>
          <w:sz w:val="24"/>
          <w:szCs w:val="24"/>
          <w:lang w:val="en-US"/>
        </w:rPr>
        <w:t xml:space="preserve">ssociation have been completed, the </w:t>
      </w:r>
      <w:r w:rsidR="00D46531" w:rsidRPr="00B95322">
        <w:rPr>
          <w:rFonts w:ascii="Calibri" w:hAnsi="Calibri" w:cs="Calibri"/>
          <w:sz w:val="24"/>
          <w:szCs w:val="24"/>
          <w:lang w:val="en-US"/>
        </w:rPr>
        <w:t>D</w:t>
      </w:r>
      <w:r w:rsidRPr="00B95322">
        <w:rPr>
          <w:rFonts w:ascii="Calibri" w:hAnsi="Calibri" w:cs="Calibri"/>
          <w:sz w:val="24"/>
          <w:szCs w:val="24"/>
          <w:lang w:val="en-US"/>
        </w:rPr>
        <w:t xml:space="preserve">issolution </w:t>
      </w:r>
      <w:r w:rsidR="00D46531" w:rsidRPr="00B95322">
        <w:rPr>
          <w:rFonts w:ascii="Calibri" w:hAnsi="Calibri" w:cs="Calibri"/>
          <w:sz w:val="24"/>
          <w:szCs w:val="24"/>
          <w:lang w:val="en-US"/>
        </w:rPr>
        <w:t>C</w:t>
      </w:r>
      <w:r w:rsidRPr="00B95322">
        <w:rPr>
          <w:rFonts w:ascii="Calibri" w:hAnsi="Calibri" w:cs="Calibri"/>
          <w:sz w:val="24"/>
          <w:szCs w:val="24"/>
          <w:lang w:val="en-US"/>
        </w:rPr>
        <w:t xml:space="preserve">ommittee shall, in the form of a letter, inform the local authority </w:t>
      </w:r>
      <w:r w:rsidR="00D46531" w:rsidRPr="00B95322">
        <w:rPr>
          <w:rFonts w:ascii="Calibri" w:hAnsi="Calibri" w:cs="Calibri"/>
          <w:sz w:val="24"/>
          <w:szCs w:val="24"/>
          <w:lang w:val="en-US"/>
        </w:rPr>
        <w:t xml:space="preserve">at the location of </w:t>
      </w:r>
      <w:r w:rsidRPr="00B95322">
        <w:rPr>
          <w:rFonts w:ascii="Calibri" w:hAnsi="Calibri" w:cs="Calibri"/>
          <w:sz w:val="24"/>
          <w:szCs w:val="24"/>
          <w:lang w:val="en-US"/>
        </w:rPr>
        <w:t xml:space="preserve">the </w:t>
      </w:r>
      <w:r w:rsidR="00D46531" w:rsidRPr="00B95322">
        <w:rPr>
          <w:rFonts w:ascii="Calibri" w:hAnsi="Calibri" w:cs="Calibri"/>
          <w:sz w:val="24"/>
          <w:szCs w:val="24"/>
          <w:lang w:val="en-US"/>
        </w:rPr>
        <w:t>A</w:t>
      </w:r>
      <w:r w:rsidRPr="00B95322">
        <w:rPr>
          <w:rFonts w:ascii="Calibri" w:hAnsi="Calibri" w:cs="Calibri"/>
          <w:sz w:val="24"/>
          <w:szCs w:val="24"/>
          <w:lang w:val="en-US"/>
        </w:rPr>
        <w:t>ssociation headquarters about FEDEK's dissolution within seven days</w:t>
      </w:r>
      <w:r w:rsidR="00D46531" w:rsidRPr="00B95322">
        <w:rPr>
          <w:rFonts w:ascii="Calibri" w:hAnsi="Calibri" w:cs="Calibri"/>
          <w:sz w:val="24"/>
          <w:szCs w:val="24"/>
          <w:lang w:val="en-US"/>
        </w:rPr>
        <w:t>. T</w:t>
      </w:r>
      <w:r w:rsidRPr="00B95322">
        <w:rPr>
          <w:rFonts w:ascii="Calibri" w:hAnsi="Calibri" w:cs="Calibri"/>
          <w:sz w:val="24"/>
          <w:szCs w:val="24"/>
          <w:lang w:val="en-US"/>
        </w:rPr>
        <w:t xml:space="preserve">he dissolution </w:t>
      </w:r>
      <w:r w:rsidR="00D46531" w:rsidRPr="00B95322">
        <w:rPr>
          <w:rFonts w:ascii="Calibri" w:hAnsi="Calibri" w:cs="Calibri"/>
          <w:sz w:val="24"/>
          <w:szCs w:val="24"/>
          <w:lang w:val="en-US"/>
        </w:rPr>
        <w:t xml:space="preserve">report </w:t>
      </w:r>
      <w:r w:rsidRPr="00B95322">
        <w:rPr>
          <w:rFonts w:ascii="Calibri" w:hAnsi="Calibri" w:cs="Calibri"/>
          <w:sz w:val="24"/>
          <w:szCs w:val="24"/>
          <w:lang w:val="en-US"/>
        </w:rPr>
        <w:t>shall be attached to this letter.</w:t>
      </w:r>
    </w:p>
    <w:p w:rsidR="0048795F"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The last Executive Board acting as </w:t>
      </w:r>
      <w:r w:rsidR="00164901" w:rsidRPr="00B95322">
        <w:rPr>
          <w:rFonts w:ascii="Calibri" w:hAnsi="Calibri" w:cs="Calibri"/>
          <w:sz w:val="24"/>
          <w:szCs w:val="24"/>
          <w:lang w:val="en-US"/>
        </w:rPr>
        <w:t>the D</w:t>
      </w:r>
      <w:r w:rsidRPr="00B95322">
        <w:rPr>
          <w:rFonts w:ascii="Calibri" w:hAnsi="Calibri" w:cs="Calibri"/>
          <w:sz w:val="24"/>
          <w:szCs w:val="24"/>
          <w:lang w:val="en-US"/>
        </w:rPr>
        <w:t xml:space="preserve">issolution </w:t>
      </w:r>
      <w:r w:rsidR="00164901" w:rsidRPr="00B95322">
        <w:rPr>
          <w:rFonts w:ascii="Calibri" w:hAnsi="Calibri" w:cs="Calibri"/>
          <w:sz w:val="24"/>
          <w:szCs w:val="24"/>
          <w:lang w:val="en-US"/>
        </w:rPr>
        <w:t>B</w:t>
      </w:r>
      <w:r w:rsidRPr="00B95322">
        <w:rPr>
          <w:rFonts w:ascii="Calibri" w:hAnsi="Calibri" w:cs="Calibri"/>
          <w:sz w:val="24"/>
          <w:szCs w:val="24"/>
          <w:lang w:val="en-US"/>
        </w:rPr>
        <w:t xml:space="preserve">oard </w:t>
      </w:r>
      <w:r w:rsidR="00164901" w:rsidRPr="00B95322">
        <w:rPr>
          <w:rFonts w:ascii="Calibri" w:hAnsi="Calibri" w:cs="Calibri"/>
          <w:sz w:val="24"/>
          <w:szCs w:val="24"/>
          <w:lang w:val="en-US"/>
        </w:rPr>
        <w:t xml:space="preserve">shall be responsible for </w:t>
      </w:r>
      <w:r w:rsidRPr="00B95322">
        <w:rPr>
          <w:rFonts w:ascii="Calibri" w:hAnsi="Calibri" w:cs="Calibri"/>
          <w:sz w:val="24"/>
          <w:szCs w:val="24"/>
          <w:lang w:val="en-US"/>
        </w:rPr>
        <w:t>safe-keep</w:t>
      </w:r>
      <w:r w:rsidR="00164901" w:rsidRPr="00B95322">
        <w:rPr>
          <w:rFonts w:ascii="Calibri" w:hAnsi="Calibri" w:cs="Calibri"/>
          <w:sz w:val="24"/>
          <w:szCs w:val="24"/>
          <w:lang w:val="en-US"/>
        </w:rPr>
        <w:t>ing</w:t>
      </w:r>
      <w:r w:rsidRPr="00B95322">
        <w:rPr>
          <w:rFonts w:ascii="Calibri" w:hAnsi="Calibri" w:cs="Calibri"/>
          <w:sz w:val="24"/>
          <w:szCs w:val="24"/>
          <w:lang w:val="en-US"/>
        </w:rPr>
        <w:t xml:space="preserve"> the </w:t>
      </w:r>
      <w:r w:rsidR="00164901" w:rsidRPr="00B95322">
        <w:rPr>
          <w:rFonts w:ascii="Calibri" w:hAnsi="Calibri" w:cs="Calibri"/>
          <w:sz w:val="24"/>
          <w:szCs w:val="24"/>
          <w:lang w:val="en-US"/>
        </w:rPr>
        <w:t>A</w:t>
      </w:r>
      <w:r w:rsidRPr="00B95322">
        <w:rPr>
          <w:rFonts w:ascii="Calibri" w:hAnsi="Calibri" w:cs="Calibri"/>
          <w:sz w:val="24"/>
          <w:szCs w:val="24"/>
          <w:lang w:val="en-US"/>
        </w:rPr>
        <w:t xml:space="preserve">ssociation's books and </w:t>
      </w:r>
      <w:r w:rsidR="00164901" w:rsidRPr="00B95322">
        <w:rPr>
          <w:rFonts w:ascii="Calibri" w:hAnsi="Calibri" w:cs="Calibri"/>
          <w:sz w:val="24"/>
          <w:szCs w:val="24"/>
          <w:lang w:val="en-US"/>
        </w:rPr>
        <w:t>documents</w:t>
      </w:r>
      <w:r w:rsidRPr="00B95322">
        <w:rPr>
          <w:rFonts w:ascii="Calibri" w:hAnsi="Calibri" w:cs="Calibri"/>
          <w:sz w:val="24"/>
          <w:szCs w:val="24"/>
          <w:lang w:val="en-US"/>
        </w:rPr>
        <w:t>. This task can also be assigned to a member of the Executive Board. The period for keeping the books and documentation is five years.</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8C1AD0" w:rsidP="0048795F">
      <w:pPr>
        <w:pStyle w:val="GvdeMetni"/>
        <w:spacing w:after="120" w:line="276" w:lineRule="auto"/>
        <w:jc w:val="both"/>
        <w:rPr>
          <w:rFonts w:ascii="Calibri" w:hAnsi="Calibri" w:cs="Calibri"/>
          <w:b/>
          <w:sz w:val="24"/>
          <w:szCs w:val="24"/>
          <w:lang w:val="en-US"/>
        </w:rPr>
      </w:pPr>
      <w:r w:rsidRPr="00B95322">
        <w:rPr>
          <w:rFonts w:ascii="Calibri" w:hAnsi="Calibri" w:cs="Calibri"/>
          <w:b/>
          <w:sz w:val="24"/>
          <w:szCs w:val="24"/>
          <w:lang w:val="en-US"/>
        </w:rPr>
        <w:t>A</w:t>
      </w:r>
      <w:r w:rsidR="00164901" w:rsidRPr="00B95322">
        <w:rPr>
          <w:rFonts w:ascii="Calibri" w:hAnsi="Calibri" w:cs="Calibri"/>
          <w:b/>
          <w:sz w:val="24"/>
          <w:szCs w:val="24"/>
          <w:lang w:val="en-US"/>
        </w:rPr>
        <w:t>rticle</w:t>
      </w:r>
      <w:r w:rsidRPr="00B95322">
        <w:rPr>
          <w:rFonts w:ascii="Calibri" w:hAnsi="Calibri" w:cs="Calibri"/>
          <w:b/>
          <w:sz w:val="24"/>
          <w:szCs w:val="24"/>
          <w:lang w:val="en-US"/>
        </w:rPr>
        <w:t xml:space="preserve"> 18</w:t>
      </w:r>
      <w:r w:rsidR="00164901" w:rsidRPr="00B95322">
        <w:rPr>
          <w:rFonts w:ascii="Calibri" w:hAnsi="Calibri" w:cs="Calibri"/>
          <w:b/>
          <w:sz w:val="24"/>
          <w:szCs w:val="24"/>
          <w:lang w:val="en-US"/>
        </w:rPr>
        <w:t>:</w:t>
      </w:r>
      <w:r w:rsidRPr="00B95322">
        <w:rPr>
          <w:rFonts w:ascii="Calibri" w:hAnsi="Calibri" w:cs="Calibri"/>
          <w:b/>
          <w:sz w:val="24"/>
          <w:szCs w:val="24"/>
          <w:lang w:val="en-US"/>
        </w:rPr>
        <w:t xml:space="preserve"> </w:t>
      </w:r>
      <w:r w:rsidR="0059055B" w:rsidRPr="00B95322">
        <w:rPr>
          <w:rFonts w:ascii="Calibri" w:hAnsi="Calibri" w:cs="Calibri"/>
          <w:b/>
          <w:sz w:val="24"/>
          <w:szCs w:val="24"/>
          <w:lang w:val="en-US"/>
        </w:rPr>
        <w:t>ABSENCE OF PROVISIONS</w:t>
      </w:r>
    </w:p>
    <w:p w:rsidR="00553807" w:rsidRPr="00B95322" w:rsidRDefault="008C1AD0" w:rsidP="0048795F">
      <w:pPr>
        <w:pStyle w:val="GvdeMetni"/>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Any matters not stipulated </w:t>
      </w:r>
      <w:r w:rsidR="0059055B" w:rsidRPr="00B95322">
        <w:rPr>
          <w:rFonts w:ascii="Calibri" w:hAnsi="Calibri" w:cs="Calibri"/>
          <w:sz w:val="24"/>
          <w:szCs w:val="24"/>
          <w:lang w:val="en-US"/>
        </w:rPr>
        <w:t xml:space="preserve">in this Charter </w:t>
      </w:r>
      <w:r w:rsidRPr="00B95322">
        <w:rPr>
          <w:rFonts w:ascii="Calibri" w:hAnsi="Calibri" w:cs="Calibri"/>
          <w:sz w:val="24"/>
          <w:szCs w:val="24"/>
          <w:lang w:val="en-US"/>
        </w:rPr>
        <w:t xml:space="preserve">shall be subject to the provisions of the </w:t>
      </w:r>
      <w:r w:rsidR="0059055B" w:rsidRPr="00B95322">
        <w:rPr>
          <w:rFonts w:ascii="Calibri" w:hAnsi="Calibri" w:cs="Calibri"/>
          <w:sz w:val="24"/>
          <w:szCs w:val="24"/>
          <w:lang w:val="en-US"/>
        </w:rPr>
        <w:t xml:space="preserve">Law on </w:t>
      </w:r>
      <w:r w:rsidRPr="00B95322">
        <w:rPr>
          <w:rFonts w:ascii="Calibri" w:hAnsi="Calibri" w:cs="Calibri"/>
          <w:sz w:val="24"/>
          <w:szCs w:val="24"/>
          <w:lang w:val="en-US"/>
        </w:rPr>
        <w:t xml:space="preserve">Associations, the Turkish Civil Code, the Associations Regulations based </w:t>
      </w:r>
      <w:r w:rsidR="0059055B" w:rsidRPr="00B95322">
        <w:rPr>
          <w:rFonts w:ascii="Calibri" w:hAnsi="Calibri" w:cs="Calibri"/>
          <w:sz w:val="24"/>
          <w:szCs w:val="24"/>
          <w:lang w:val="en-US"/>
        </w:rPr>
        <w:t>on said laws</w:t>
      </w:r>
      <w:r w:rsidRPr="00B95322">
        <w:rPr>
          <w:rFonts w:ascii="Calibri" w:hAnsi="Calibri" w:cs="Calibri"/>
          <w:sz w:val="24"/>
          <w:szCs w:val="24"/>
          <w:lang w:val="en-US"/>
        </w:rPr>
        <w:t xml:space="preserve">, and the provisions </w:t>
      </w:r>
      <w:r w:rsidR="0059055B" w:rsidRPr="00B95322">
        <w:rPr>
          <w:rFonts w:ascii="Calibri" w:hAnsi="Calibri" w:cs="Calibri"/>
          <w:sz w:val="24"/>
          <w:szCs w:val="24"/>
          <w:lang w:val="en-US"/>
        </w:rPr>
        <w:t xml:space="preserve">of </w:t>
      </w:r>
      <w:r w:rsidRPr="00B95322">
        <w:rPr>
          <w:rFonts w:ascii="Calibri" w:hAnsi="Calibri" w:cs="Calibri"/>
          <w:sz w:val="24"/>
          <w:szCs w:val="24"/>
          <w:lang w:val="en-US"/>
        </w:rPr>
        <w:t xml:space="preserve">any other </w:t>
      </w:r>
      <w:r w:rsidR="0059055B" w:rsidRPr="00B95322">
        <w:rPr>
          <w:rFonts w:ascii="Calibri" w:hAnsi="Calibri" w:cs="Calibri"/>
          <w:sz w:val="24"/>
          <w:szCs w:val="24"/>
          <w:lang w:val="en-US"/>
        </w:rPr>
        <w:t xml:space="preserve">applicable </w:t>
      </w:r>
      <w:r w:rsidRPr="00B95322">
        <w:rPr>
          <w:rFonts w:ascii="Calibri" w:hAnsi="Calibri" w:cs="Calibri"/>
          <w:sz w:val="24"/>
          <w:szCs w:val="24"/>
          <w:lang w:val="en-US"/>
        </w:rPr>
        <w:t>law</w:t>
      </w:r>
      <w:r w:rsidR="0059055B" w:rsidRPr="00B95322">
        <w:rPr>
          <w:rFonts w:ascii="Calibri" w:hAnsi="Calibri" w:cs="Calibri"/>
          <w:sz w:val="24"/>
          <w:szCs w:val="24"/>
          <w:lang w:val="en-US"/>
        </w:rPr>
        <w:t xml:space="preserve"> regarding associations</w:t>
      </w:r>
      <w:r w:rsidRPr="00B95322">
        <w:rPr>
          <w:rFonts w:ascii="Calibri" w:hAnsi="Calibri" w:cs="Calibri"/>
          <w:sz w:val="24"/>
          <w:szCs w:val="24"/>
          <w:lang w:val="en-US"/>
        </w:rPr>
        <w:t>.</w:t>
      </w:r>
    </w:p>
    <w:p w:rsidR="00976DB9" w:rsidRPr="00B95322" w:rsidRDefault="00976DB9" w:rsidP="0048795F">
      <w:pPr>
        <w:pStyle w:val="GvdeMetni"/>
        <w:spacing w:after="120" w:line="276" w:lineRule="auto"/>
        <w:jc w:val="both"/>
        <w:rPr>
          <w:rFonts w:ascii="Calibri" w:hAnsi="Calibri" w:cs="Calibri"/>
          <w:sz w:val="24"/>
          <w:szCs w:val="24"/>
          <w:lang w:val="en-US"/>
        </w:rPr>
      </w:pPr>
    </w:p>
    <w:p w:rsidR="00553807" w:rsidRPr="00B95322" w:rsidRDefault="008C1AD0" w:rsidP="0048795F">
      <w:pPr>
        <w:pStyle w:val="Heading3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A</w:t>
      </w:r>
      <w:r w:rsidR="0059055B" w:rsidRPr="00B95322">
        <w:rPr>
          <w:rFonts w:ascii="Calibri" w:hAnsi="Calibri" w:cs="Calibri"/>
          <w:sz w:val="24"/>
          <w:szCs w:val="24"/>
          <w:lang w:val="en-US"/>
        </w:rPr>
        <w:t>rticle</w:t>
      </w:r>
      <w:r w:rsidRPr="00B95322">
        <w:rPr>
          <w:rFonts w:ascii="Calibri" w:hAnsi="Calibri" w:cs="Calibri"/>
          <w:sz w:val="24"/>
          <w:szCs w:val="24"/>
          <w:lang w:val="en-US"/>
        </w:rPr>
        <w:t xml:space="preserve"> 19</w:t>
      </w:r>
      <w:r w:rsidR="0059055B" w:rsidRPr="00B95322">
        <w:rPr>
          <w:rFonts w:ascii="Calibri" w:hAnsi="Calibri" w:cs="Calibri"/>
          <w:sz w:val="24"/>
          <w:szCs w:val="24"/>
          <w:lang w:val="en-US"/>
        </w:rPr>
        <w:t>:</w:t>
      </w:r>
      <w:r w:rsidRPr="00B95322">
        <w:rPr>
          <w:rFonts w:ascii="Calibri" w:hAnsi="Calibri" w:cs="Calibri"/>
          <w:sz w:val="24"/>
          <w:szCs w:val="24"/>
          <w:lang w:val="en-US"/>
        </w:rPr>
        <w:t xml:space="preserve"> </w:t>
      </w:r>
      <w:r w:rsidR="0059055B" w:rsidRPr="00B95322">
        <w:rPr>
          <w:rFonts w:ascii="Calibri" w:hAnsi="Calibri" w:cs="Calibri"/>
          <w:sz w:val="24"/>
          <w:szCs w:val="24"/>
          <w:lang w:val="en-US"/>
        </w:rPr>
        <w:t>AMENDMENTS TO THE CHARTER</w:t>
      </w:r>
    </w:p>
    <w:p w:rsidR="00553807" w:rsidRPr="00B95322" w:rsidRDefault="008C1AD0" w:rsidP="0048795F">
      <w:pPr>
        <w:pStyle w:val="ListeParagraf"/>
        <w:numPr>
          <w:ilvl w:val="0"/>
          <w:numId w:val="34"/>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Amendments to this </w:t>
      </w:r>
      <w:r w:rsidR="0059055B" w:rsidRPr="00B95322">
        <w:rPr>
          <w:rFonts w:ascii="Calibri" w:hAnsi="Calibri" w:cs="Calibri"/>
          <w:sz w:val="24"/>
          <w:szCs w:val="24"/>
          <w:lang w:val="en-US"/>
        </w:rPr>
        <w:t>C</w:t>
      </w:r>
      <w:r w:rsidRPr="00B95322">
        <w:rPr>
          <w:rFonts w:ascii="Calibri" w:hAnsi="Calibri" w:cs="Calibri"/>
          <w:sz w:val="24"/>
          <w:szCs w:val="24"/>
          <w:lang w:val="en-US"/>
        </w:rPr>
        <w:t xml:space="preserve">harter </w:t>
      </w:r>
      <w:r w:rsidR="0059055B" w:rsidRPr="00B95322">
        <w:rPr>
          <w:rFonts w:ascii="Calibri" w:hAnsi="Calibri" w:cs="Calibri"/>
          <w:sz w:val="24"/>
          <w:szCs w:val="24"/>
          <w:lang w:val="en-US"/>
        </w:rPr>
        <w:t xml:space="preserve">shall require the decision </w:t>
      </w:r>
      <w:r w:rsidRPr="00B95322">
        <w:rPr>
          <w:rFonts w:ascii="Calibri" w:hAnsi="Calibri" w:cs="Calibri"/>
          <w:sz w:val="24"/>
          <w:szCs w:val="24"/>
          <w:lang w:val="en-US"/>
        </w:rPr>
        <w:t xml:space="preserve">of the General Assembly. Amendment proposals may be </w:t>
      </w:r>
      <w:r w:rsidR="008A177D" w:rsidRPr="00B95322">
        <w:rPr>
          <w:rFonts w:ascii="Calibri" w:hAnsi="Calibri" w:cs="Calibri"/>
          <w:sz w:val="24"/>
          <w:szCs w:val="24"/>
          <w:lang w:val="en-US"/>
        </w:rPr>
        <w:t xml:space="preserve">added to the agenda of the General Assembly </w:t>
      </w:r>
      <w:r w:rsidRPr="00B95322">
        <w:rPr>
          <w:rFonts w:ascii="Calibri" w:hAnsi="Calibri" w:cs="Calibri"/>
          <w:sz w:val="24"/>
          <w:szCs w:val="24"/>
          <w:lang w:val="en-US"/>
        </w:rPr>
        <w:t xml:space="preserve">either by </w:t>
      </w:r>
      <w:r w:rsidR="008A177D" w:rsidRPr="00B95322">
        <w:rPr>
          <w:rFonts w:ascii="Calibri" w:hAnsi="Calibri" w:cs="Calibri"/>
          <w:sz w:val="24"/>
          <w:szCs w:val="24"/>
          <w:lang w:val="en-US"/>
        </w:rPr>
        <w:t xml:space="preserve">the </w:t>
      </w:r>
      <w:r w:rsidRPr="00B95322">
        <w:rPr>
          <w:rFonts w:ascii="Calibri" w:hAnsi="Calibri" w:cs="Calibri"/>
          <w:sz w:val="24"/>
          <w:szCs w:val="24"/>
          <w:lang w:val="en-US"/>
        </w:rPr>
        <w:t xml:space="preserve">decision of the </w:t>
      </w:r>
      <w:r w:rsidR="0019530B" w:rsidRPr="00B95322">
        <w:rPr>
          <w:rFonts w:ascii="Calibri" w:hAnsi="Calibri" w:cs="Calibri"/>
          <w:sz w:val="24"/>
          <w:szCs w:val="24"/>
          <w:lang w:val="en-US"/>
        </w:rPr>
        <w:t xml:space="preserve">Executive </w:t>
      </w:r>
      <w:r w:rsidR="008A177D" w:rsidRPr="00B95322">
        <w:rPr>
          <w:rFonts w:ascii="Calibri" w:hAnsi="Calibri" w:cs="Calibri"/>
          <w:sz w:val="24"/>
          <w:szCs w:val="24"/>
          <w:lang w:val="en-US"/>
        </w:rPr>
        <w:t>Board</w:t>
      </w:r>
      <w:r w:rsidR="0019530B" w:rsidRPr="00B95322">
        <w:rPr>
          <w:rFonts w:ascii="Calibri" w:hAnsi="Calibri" w:cs="Calibri"/>
          <w:sz w:val="24"/>
          <w:szCs w:val="24"/>
          <w:lang w:val="en-US"/>
        </w:rPr>
        <w:t>, or</w:t>
      </w:r>
      <w:r w:rsidR="008A177D" w:rsidRPr="00B95322">
        <w:rPr>
          <w:rFonts w:ascii="Calibri" w:hAnsi="Calibri" w:cs="Calibri"/>
          <w:sz w:val="24"/>
          <w:szCs w:val="24"/>
          <w:lang w:val="en-US"/>
        </w:rPr>
        <w:t>,</w:t>
      </w:r>
      <w:r w:rsidR="0019530B" w:rsidRPr="00B95322">
        <w:rPr>
          <w:rFonts w:ascii="Calibri" w:hAnsi="Calibri" w:cs="Calibri"/>
          <w:sz w:val="24"/>
          <w:szCs w:val="24"/>
          <w:lang w:val="en-US"/>
        </w:rPr>
        <w:t xml:space="preserve"> </w:t>
      </w:r>
      <w:r w:rsidR="008A177D" w:rsidRPr="00B95322">
        <w:rPr>
          <w:rFonts w:ascii="Calibri" w:hAnsi="Calibri" w:cs="Calibri"/>
          <w:sz w:val="24"/>
          <w:szCs w:val="24"/>
          <w:lang w:val="en-US"/>
        </w:rPr>
        <w:t xml:space="preserve">at ordinary </w:t>
      </w:r>
      <w:r w:rsidR="0019530B" w:rsidRPr="00B95322">
        <w:rPr>
          <w:rFonts w:ascii="Calibri" w:hAnsi="Calibri" w:cs="Calibri"/>
          <w:sz w:val="24"/>
          <w:szCs w:val="24"/>
          <w:lang w:val="en-US"/>
        </w:rPr>
        <w:t>General Assembly meetings</w:t>
      </w:r>
      <w:r w:rsidR="008A177D" w:rsidRPr="00B95322">
        <w:rPr>
          <w:rFonts w:ascii="Calibri" w:hAnsi="Calibri" w:cs="Calibri"/>
          <w:sz w:val="24"/>
          <w:szCs w:val="24"/>
          <w:lang w:val="en-US"/>
        </w:rPr>
        <w:t xml:space="preserve"> by</w:t>
      </w:r>
      <w:r w:rsidR="0019530B" w:rsidRPr="00B95322">
        <w:rPr>
          <w:rFonts w:ascii="Calibri" w:hAnsi="Calibri" w:cs="Calibri"/>
          <w:sz w:val="24"/>
          <w:szCs w:val="24"/>
          <w:lang w:val="en-US"/>
        </w:rPr>
        <w:t xml:space="preserve"> the </w:t>
      </w:r>
      <w:r w:rsidR="008A177D" w:rsidRPr="00B95322">
        <w:rPr>
          <w:rFonts w:ascii="Calibri" w:hAnsi="Calibri" w:cs="Calibri"/>
          <w:sz w:val="24"/>
          <w:szCs w:val="24"/>
          <w:lang w:val="en-US"/>
        </w:rPr>
        <w:t xml:space="preserve">yes </w:t>
      </w:r>
      <w:r w:rsidR="0019530B" w:rsidRPr="00B95322">
        <w:rPr>
          <w:rFonts w:ascii="Calibri" w:hAnsi="Calibri" w:cs="Calibri"/>
          <w:sz w:val="24"/>
          <w:szCs w:val="24"/>
          <w:lang w:val="en-US"/>
        </w:rPr>
        <w:t xml:space="preserve">vote of </w:t>
      </w:r>
      <w:r w:rsidR="008A177D" w:rsidRPr="00B95322">
        <w:rPr>
          <w:rFonts w:ascii="Calibri" w:hAnsi="Calibri" w:cs="Calibri"/>
          <w:sz w:val="24"/>
          <w:szCs w:val="24"/>
          <w:lang w:val="en-US"/>
        </w:rPr>
        <w:t xml:space="preserve">one </w:t>
      </w:r>
      <w:r w:rsidR="0019530B" w:rsidRPr="00B95322">
        <w:rPr>
          <w:rFonts w:ascii="Calibri" w:hAnsi="Calibri" w:cs="Calibri"/>
          <w:sz w:val="24"/>
          <w:szCs w:val="24"/>
          <w:lang w:val="en-US"/>
        </w:rPr>
        <w:t xml:space="preserve">more than half of the attending members upon the written petition of </w:t>
      </w:r>
      <w:r w:rsidR="008A177D" w:rsidRPr="00B95322">
        <w:rPr>
          <w:rFonts w:ascii="Calibri" w:hAnsi="Calibri" w:cs="Calibri"/>
          <w:sz w:val="24"/>
          <w:szCs w:val="24"/>
          <w:lang w:val="en-US"/>
        </w:rPr>
        <w:t xml:space="preserve">at least </w:t>
      </w:r>
      <w:r w:rsidR="0019530B" w:rsidRPr="00B95322">
        <w:rPr>
          <w:rFonts w:ascii="Calibri" w:hAnsi="Calibri" w:cs="Calibri"/>
          <w:sz w:val="24"/>
          <w:szCs w:val="24"/>
          <w:lang w:val="en-US"/>
        </w:rPr>
        <w:t xml:space="preserve">one-fifth </w:t>
      </w:r>
      <w:r w:rsidR="008A177D" w:rsidRPr="00B95322">
        <w:rPr>
          <w:rFonts w:ascii="Calibri" w:hAnsi="Calibri" w:cs="Calibri"/>
          <w:sz w:val="24"/>
          <w:szCs w:val="24"/>
          <w:lang w:val="en-US"/>
        </w:rPr>
        <w:t xml:space="preserve">(1/5) </w:t>
      </w:r>
      <w:r w:rsidR="0019530B" w:rsidRPr="00B95322">
        <w:rPr>
          <w:rFonts w:ascii="Calibri" w:hAnsi="Calibri" w:cs="Calibri"/>
          <w:sz w:val="24"/>
          <w:szCs w:val="24"/>
          <w:lang w:val="en-US"/>
        </w:rPr>
        <w:t>of the total number of</w:t>
      </w:r>
      <w:r w:rsidRPr="00B95322">
        <w:rPr>
          <w:rFonts w:ascii="Calibri" w:hAnsi="Calibri" w:cs="Calibri"/>
          <w:sz w:val="24"/>
          <w:szCs w:val="24"/>
          <w:lang w:val="en-US"/>
        </w:rPr>
        <w:t xml:space="preserve"> </w:t>
      </w:r>
      <w:r w:rsidR="0019530B" w:rsidRPr="00B95322">
        <w:rPr>
          <w:rFonts w:ascii="Calibri" w:hAnsi="Calibri" w:cs="Calibri"/>
          <w:sz w:val="24"/>
          <w:szCs w:val="24"/>
          <w:lang w:val="en-US"/>
        </w:rPr>
        <w:t>members.</w:t>
      </w:r>
    </w:p>
    <w:p w:rsidR="00553807" w:rsidRPr="00B95322" w:rsidRDefault="008C1AD0" w:rsidP="0048795F">
      <w:pPr>
        <w:pStyle w:val="ListeParagraf"/>
        <w:numPr>
          <w:ilvl w:val="0"/>
          <w:numId w:val="34"/>
        </w:numPr>
        <w:tabs>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In order to make any amendments to this </w:t>
      </w:r>
      <w:r w:rsidR="00BE19BD" w:rsidRPr="00B95322">
        <w:rPr>
          <w:rFonts w:ascii="Calibri" w:hAnsi="Calibri" w:cs="Calibri"/>
          <w:sz w:val="24"/>
          <w:szCs w:val="24"/>
          <w:lang w:val="en-US"/>
        </w:rPr>
        <w:t>C</w:t>
      </w:r>
      <w:r w:rsidRPr="00B95322">
        <w:rPr>
          <w:rFonts w:ascii="Calibri" w:hAnsi="Calibri" w:cs="Calibri"/>
          <w:sz w:val="24"/>
          <w:szCs w:val="24"/>
          <w:lang w:val="en-US"/>
        </w:rPr>
        <w:t xml:space="preserve">harter in the General Assembly, the </w:t>
      </w:r>
      <w:r w:rsidR="00BE19BD" w:rsidRPr="00B95322">
        <w:rPr>
          <w:rFonts w:ascii="Calibri" w:hAnsi="Calibri" w:cs="Calibri"/>
          <w:sz w:val="24"/>
          <w:szCs w:val="24"/>
          <w:lang w:val="en-US"/>
        </w:rPr>
        <w:t>quorum required for the General Assembly should be met.</w:t>
      </w:r>
    </w:p>
    <w:p w:rsidR="00553807" w:rsidRPr="00B95322" w:rsidRDefault="008C1AD0" w:rsidP="0048795F">
      <w:pPr>
        <w:pStyle w:val="ListeParagraf"/>
        <w:numPr>
          <w:ilvl w:val="0"/>
          <w:numId w:val="34"/>
        </w:numPr>
        <w:tabs>
          <w:tab w:val="left" w:pos="809"/>
          <w:tab w:val="left" w:pos="810"/>
        </w:tabs>
        <w:spacing w:after="120" w:line="276" w:lineRule="auto"/>
        <w:ind w:left="567" w:hanging="567"/>
        <w:jc w:val="both"/>
        <w:rPr>
          <w:rFonts w:ascii="Calibri" w:hAnsi="Calibri" w:cs="Calibri"/>
          <w:sz w:val="24"/>
          <w:szCs w:val="24"/>
          <w:lang w:val="en-US"/>
        </w:rPr>
      </w:pPr>
      <w:r w:rsidRPr="00B95322">
        <w:rPr>
          <w:rFonts w:ascii="Calibri" w:hAnsi="Calibri" w:cs="Calibri"/>
          <w:sz w:val="24"/>
          <w:szCs w:val="24"/>
          <w:lang w:val="en-US"/>
        </w:rPr>
        <w:t xml:space="preserve">The number of votes </w:t>
      </w:r>
      <w:r w:rsidR="00BE19BD" w:rsidRPr="00B95322">
        <w:rPr>
          <w:rFonts w:ascii="Calibri" w:hAnsi="Calibri" w:cs="Calibri"/>
          <w:sz w:val="24"/>
          <w:szCs w:val="24"/>
          <w:lang w:val="en-US"/>
        </w:rPr>
        <w:t xml:space="preserve">required </w:t>
      </w:r>
      <w:r w:rsidRPr="00B95322">
        <w:rPr>
          <w:rFonts w:ascii="Calibri" w:hAnsi="Calibri" w:cs="Calibri"/>
          <w:sz w:val="24"/>
          <w:szCs w:val="24"/>
          <w:lang w:val="en-US"/>
        </w:rPr>
        <w:t xml:space="preserve">to make an amendment to the </w:t>
      </w:r>
      <w:r w:rsidR="00BE19BD" w:rsidRPr="00B95322">
        <w:rPr>
          <w:rFonts w:ascii="Calibri" w:hAnsi="Calibri" w:cs="Calibri"/>
          <w:sz w:val="24"/>
          <w:szCs w:val="24"/>
          <w:lang w:val="en-US"/>
        </w:rPr>
        <w:t>C</w:t>
      </w:r>
      <w:r w:rsidRPr="00B95322">
        <w:rPr>
          <w:rFonts w:ascii="Calibri" w:hAnsi="Calibri" w:cs="Calibri"/>
          <w:sz w:val="24"/>
          <w:szCs w:val="24"/>
          <w:lang w:val="en-US"/>
        </w:rPr>
        <w:t xml:space="preserve">harter is two-thirds of the attending members who hold voting </w:t>
      </w:r>
      <w:r w:rsidR="0019530B" w:rsidRPr="00B95322">
        <w:rPr>
          <w:rFonts w:ascii="Calibri" w:hAnsi="Calibri" w:cs="Calibri"/>
          <w:sz w:val="24"/>
          <w:szCs w:val="24"/>
          <w:lang w:val="en-US"/>
        </w:rPr>
        <w:t>rights</w:t>
      </w:r>
      <w:r w:rsidR="00BE19BD" w:rsidRPr="00B95322">
        <w:rPr>
          <w:rFonts w:ascii="Calibri" w:hAnsi="Calibri" w:cs="Calibri"/>
          <w:sz w:val="24"/>
          <w:szCs w:val="24"/>
          <w:lang w:val="en-US"/>
        </w:rPr>
        <w:t>.</w:t>
      </w:r>
    </w:p>
    <w:p w:rsidR="00976DB9" w:rsidRPr="00B95322" w:rsidRDefault="00976DB9" w:rsidP="00976DB9">
      <w:pPr>
        <w:pStyle w:val="ListeParagraf"/>
        <w:tabs>
          <w:tab w:val="left" w:pos="809"/>
          <w:tab w:val="left" w:pos="810"/>
        </w:tabs>
        <w:spacing w:after="120" w:line="276" w:lineRule="auto"/>
        <w:ind w:left="567" w:firstLine="0"/>
        <w:jc w:val="both"/>
        <w:rPr>
          <w:rFonts w:ascii="Calibri" w:hAnsi="Calibri" w:cs="Calibri"/>
          <w:sz w:val="24"/>
          <w:szCs w:val="24"/>
          <w:lang w:val="en-US"/>
        </w:rPr>
      </w:pPr>
    </w:p>
    <w:p w:rsidR="00553807" w:rsidRPr="00B95322" w:rsidRDefault="008C1AD0" w:rsidP="0048795F">
      <w:pPr>
        <w:pStyle w:val="Heading11"/>
        <w:spacing w:after="120" w:line="276" w:lineRule="auto"/>
        <w:ind w:left="0"/>
        <w:jc w:val="both"/>
        <w:rPr>
          <w:rFonts w:ascii="Calibri" w:hAnsi="Calibri" w:cs="Calibri"/>
          <w:sz w:val="24"/>
          <w:szCs w:val="24"/>
          <w:lang w:val="en-US"/>
        </w:rPr>
      </w:pPr>
      <w:r w:rsidRPr="00B95322">
        <w:rPr>
          <w:rFonts w:ascii="Calibri" w:hAnsi="Calibri" w:cs="Calibri"/>
          <w:sz w:val="24"/>
          <w:szCs w:val="24"/>
          <w:lang w:val="en-US"/>
        </w:rPr>
        <w:t>FEDEK's Founding Members and Provisional Executive Board</w:t>
      </w:r>
    </w:p>
    <w:p w:rsidR="00553807" w:rsidRPr="00B95322" w:rsidRDefault="008C1AD0" w:rsidP="0048795F">
      <w:pPr>
        <w:pStyle w:val="Heading21"/>
        <w:numPr>
          <w:ilvl w:val="0"/>
          <w:numId w:val="35"/>
        </w:numPr>
        <w:tabs>
          <w:tab w:val="left" w:pos="1518"/>
        </w:tabs>
        <w:spacing w:after="120" w:line="276" w:lineRule="auto"/>
        <w:jc w:val="both"/>
        <w:rPr>
          <w:rFonts w:ascii="Calibri" w:hAnsi="Calibri" w:cs="Calibri"/>
          <w:sz w:val="24"/>
          <w:szCs w:val="24"/>
          <w:lang w:val="en-US"/>
        </w:rPr>
      </w:pPr>
      <w:proofErr w:type="spellStart"/>
      <w:r w:rsidRPr="00B95322">
        <w:rPr>
          <w:rFonts w:ascii="Calibri" w:hAnsi="Calibri" w:cs="Calibri"/>
          <w:sz w:val="24"/>
          <w:szCs w:val="24"/>
          <w:lang w:val="en-US"/>
        </w:rPr>
        <w:t>Sermin</w:t>
      </w:r>
      <w:proofErr w:type="spellEnd"/>
      <w:r w:rsidRPr="00B95322">
        <w:rPr>
          <w:rFonts w:ascii="Calibri" w:hAnsi="Calibri" w:cs="Calibri"/>
          <w:sz w:val="24"/>
          <w:szCs w:val="24"/>
          <w:lang w:val="en-US"/>
        </w:rPr>
        <w:t xml:space="preserve"> ÖRNEKTEKİN (Member of Provisional Executive </w:t>
      </w:r>
      <w:r w:rsidR="0019530B" w:rsidRPr="00B95322">
        <w:rPr>
          <w:rFonts w:ascii="Calibri" w:hAnsi="Calibri" w:cs="Calibri"/>
          <w:sz w:val="24"/>
          <w:szCs w:val="24"/>
          <w:lang w:val="en-US"/>
        </w:rPr>
        <w:t>Board)</w:t>
      </w:r>
    </w:p>
    <w:p w:rsidR="00553807" w:rsidRPr="00B95322" w:rsidRDefault="008C1AD0"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Osman Yavuz ATAMAN (Member of Provisional Executive Board)</w:t>
      </w:r>
    </w:p>
    <w:p w:rsidR="00553807" w:rsidRPr="00B95322" w:rsidRDefault="008C1AD0"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Ahmet </w:t>
      </w:r>
      <w:proofErr w:type="spellStart"/>
      <w:r w:rsidRPr="00B95322">
        <w:rPr>
          <w:rFonts w:ascii="Calibri" w:hAnsi="Calibri" w:cs="Calibri"/>
          <w:sz w:val="24"/>
          <w:szCs w:val="24"/>
          <w:lang w:val="en-US"/>
        </w:rPr>
        <w:t>Turan</w:t>
      </w:r>
      <w:proofErr w:type="spellEnd"/>
      <w:r w:rsidRPr="00B95322">
        <w:rPr>
          <w:rFonts w:ascii="Calibri" w:hAnsi="Calibri" w:cs="Calibri"/>
          <w:sz w:val="24"/>
          <w:szCs w:val="24"/>
          <w:lang w:val="en-US"/>
        </w:rPr>
        <w:t xml:space="preserve"> İNCE (Member of Provisional Executive </w:t>
      </w:r>
      <w:r w:rsidR="00D44C85" w:rsidRPr="00B95322">
        <w:rPr>
          <w:rFonts w:ascii="Calibri" w:hAnsi="Calibri" w:cs="Calibri"/>
          <w:sz w:val="24"/>
          <w:szCs w:val="24"/>
          <w:lang w:val="en-US"/>
        </w:rPr>
        <w:t>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Talat ÖZPOZAN (Member of Provisional Executive 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proofErr w:type="spellStart"/>
      <w:r w:rsidRPr="00B95322">
        <w:rPr>
          <w:rFonts w:ascii="Calibri" w:hAnsi="Calibri" w:cs="Calibri"/>
          <w:sz w:val="24"/>
          <w:szCs w:val="24"/>
          <w:lang w:val="en-US"/>
        </w:rPr>
        <w:t>Figen</w:t>
      </w:r>
      <w:proofErr w:type="spellEnd"/>
      <w:r w:rsidRPr="00B95322">
        <w:rPr>
          <w:rFonts w:ascii="Calibri" w:hAnsi="Calibri" w:cs="Calibri"/>
          <w:sz w:val="24"/>
          <w:szCs w:val="24"/>
          <w:lang w:val="en-US"/>
        </w:rPr>
        <w:t xml:space="preserve"> KADIRGAN (Member of Provisional Executive 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Ayşe KARA </w:t>
      </w:r>
      <w:r w:rsidR="00FB3A1D" w:rsidRPr="00B95322">
        <w:rPr>
          <w:rFonts w:ascii="Calibri" w:hAnsi="Calibri" w:cs="Calibri"/>
          <w:sz w:val="24"/>
          <w:szCs w:val="24"/>
          <w:lang w:val="en-US"/>
        </w:rPr>
        <w:t xml:space="preserve">HANSEN </w:t>
      </w:r>
      <w:r w:rsidRPr="00B95322">
        <w:rPr>
          <w:rFonts w:ascii="Calibri" w:hAnsi="Calibri" w:cs="Calibri"/>
          <w:sz w:val="24"/>
          <w:szCs w:val="24"/>
          <w:lang w:val="en-US"/>
        </w:rPr>
        <w:t>(Member of Provisional Executive 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proofErr w:type="spellStart"/>
      <w:r w:rsidRPr="00B95322">
        <w:rPr>
          <w:rFonts w:ascii="Calibri" w:hAnsi="Calibri" w:cs="Calibri"/>
          <w:sz w:val="24"/>
          <w:szCs w:val="24"/>
          <w:lang w:val="en-US"/>
        </w:rPr>
        <w:t>Sadullah</w:t>
      </w:r>
      <w:proofErr w:type="spellEnd"/>
      <w:r w:rsidRPr="00B95322">
        <w:rPr>
          <w:rFonts w:ascii="Calibri" w:hAnsi="Calibri" w:cs="Calibri"/>
          <w:sz w:val="24"/>
          <w:szCs w:val="24"/>
          <w:lang w:val="en-US"/>
        </w:rPr>
        <w:t xml:space="preserve"> SAKALLIOĞLU(Member of Provisional Executive 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Kenan İNAN (Member of Provisional Executive Board)</w:t>
      </w:r>
    </w:p>
    <w:p w:rsidR="00553807" w:rsidRPr="00B95322" w:rsidRDefault="00D44C85" w:rsidP="0048795F">
      <w:pPr>
        <w:pStyle w:val="ListeParagraf"/>
        <w:numPr>
          <w:ilvl w:val="0"/>
          <w:numId w:val="35"/>
        </w:numPr>
        <w:tabs>
          <w:tab w:val="left" w:pos="1518"/>
        </w:tabs>
        <w:spacing w:after="120" w:line="276" w:lineRule="auto"/>
        <w:jc w:val="both"/>
        <w:rPr>
          <w:rFonts w:ascii="Calibri" w:hAnsi="Calibri" w:cs="Calibri"/>
          <w:sz w:val="24"/>
          <w:szCs w:val="24"/>
          <w:lang w:val="en-US"/>
        </w:rPr>
      </w:pPr>
      <w:r w:rsidRPr="00B95322">
        <w:rPr>
          <w:rFonts w:ascii="Calibri" w:hAnsi="Calibri" w:cs="Calibri"/>
          <w:sz w:val="24"/>
          <w:szCs w:val="24"/>
          <w:lang w:val="en-US"/>
        </w:rPr>
        <w:t xml:space="preserve">Z. </w:t>
      </w:r>
      <w:proofErr w:type="spellStart"/>
      <w:r w:rsidRPr="00B95322">
        <w:rPr>
          <w:rFonts w:ascii="Calibri" w:hAnsi="Calibri" w:cs="Calibri"/>
          <w:sz w:val="24"/>
          <w:szCs w:val="24"/>
          <w:lang w:val="en-US"/>
        </w:rPr>
        <w:t>Gökay</w:t>
      </w:r>
      <w:proofErr w:type="spellEnd"/>
      <w:r w:rsidRPr="00B95322">
        <w:rPr>
          <w:rFonts w:ascii="Calibri" w:hAnsi="Calibri" w:cs="Calibri"/>
          <w:sz w:val="24"/>
          <w:szCs w:val="24"/>
          <w:lang w:val="en-US"/>
        </w:rPr>
        <w:t xml:space="preserve"> KAYNAK (Member of Provisional Executive Board)</w:t>
      </w:r>
    </w:p>
    <w:sectPr w:rsidR="00553807" w:rsidRPr="00B95322" w:rsidSect="00553807">
      <w:headerReference w:type="even" r:id="rId7"/>
      <w:headerReference w:type="default" r:id="rId8"/>
      <w:footerReference w:type="even" r:id="rId9"/>
      <w:footerReference w:type="default" r:id="rId10"/>
      <w:headerReference w:type="first" r:id="rId11"/>
      <w:footerReference w:type="first" r:id="rId12"/>
      <w:pgSz w:w="11910" w:h="16840"/>
      <w:pgMar w:top="1120" w:right="800" w:bottom="1640" w:left="1600" w:header="0" w:footer="14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6C1" w:rsidRDefault="002816C1" w:rsidP="00553807">
      <w:r>
        <w:separator/>
      </w:r>
    </w:p>
  </w:endnote>
  <w:endnote w:type="continuationSeparator" w:id="0">
    <w:p w:rsidR="002816C1" w:rsidRDefault="002816C1" w:rsidP="0055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88D" w:rsidRDefault="00CC58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12416047"/>
      <w:docPartObj>
        <w:docPartGallery w:val="Page Numbers (Bottom of Page)"/>
        <w:docPartUnique/>
      </w:docPartObj>
    </w:sdtPr>
    <w:sdtEndPr>
      <w:rPr>
        <w:sz w:val="20"/>
        <w:szCs w:val="20"/>
      </w:rPr>
    </w:sdtEndPr>
    <w:sdtContent>
      <w:p w:rsidR="00CC588D" w:rsidRDefault="00D632D3" w:rsidP="009F414E">
        <w:pPr>
          <w:pStyle w:val="AltBilgi"/>
          <w:jc w:val="right"/>
          <w:rPr>
            <w:rFonts w:ascii="Times New Roman" w:hAnsi="Times New Roman" w:cs="Times New Roman"/>
            <w:sz w:val="24"/>
            <w:szCs w:val="24"/>
          </w:rPr>
        </w:pPr>
        <w:r w:rsidRPr="00D474C6">
          <w:rPr>
            <w:rFonts w:ascii="Times New Roman" w:hAnsi="Times New Roman" w:cs="Times New Roman"/>
            <w:sz w:val="24"/>
            <w:szCs w:val="24"/>
          </w:rPr>
          <w:fldChar w:fldCharType="begin"/>
        </w:r>
        <w:r w:rsidR="00CC588D" w:rsidRPr="00D474C6">
          <w:rPr>
            <w:rFonts w:ascii="Times New Roman" w:hAnsi="Times New Roman" w:cs="Times New Roman"/>
            <w:sz w:val="24"/>
            <w:szCs w:val="24"/>
          </w:rPr>
          <w:instrText xml:space="preserve"> PAGE   \* MERGEFORMAT </w:instrText>
        </w:r>
        <w:r w:rsidRPr="00D474C6">
          <w:rPr>
            <w:rFonts w:ascii="Times New Roman" w:hAnsi="Times New Roman" w:cs="Times New Roman"/>
            <w:sz w:val="24"/>
            <w:szCs w:val="24"/>
          </w:rPr>
          <w:fldChar w:fldCharType="separate"/>
        </w:r>
        <w:r w:rsidR="00557B98">
          <w:rPr>
            <w:rFonts w:ascii="Times New Roman" w:hAnsi="Times New Roman" w:cs="Times New Roman"/>
            <w:noProof/>
            <w:sz w:val="24"/>
            <w:szCs w:val="24"/>
          </w:rPr>
          <w:t>4</w:t>
        </w:r>
        <w:r w:rsidRPr="00D474C6">
          <w:rPr>
            <w:rFonts w:ascii="Times New Roman" w:hAnsi="Times New Roman" w:cs="Times New Roman"/>
            <w:sz w:val="24"/>
            <w:szCs w:val="24"/>
          </w:rPr>
          <w:fldChar w:fldCharType="end"/>
        </w:r>
      </w:p>
      <w:p w:rsidR="00CC588D" w:rsidRPr="009F414E" w:rsidRDefault="00CC588D" w:rsidP="009F414E">
        <w:pPr>
          <w:pStyle w:val="AltBilgi"/>
          <w:jc w:val="center"/>
          <w:rPr>
            <w:rFonts w:ascii="Times New Roman" w:hAnsi="Times New Roman" w:cs="Times New Roman"/>
            <w:sz w:val="20"/>
            <w:szCs w:val="20"/>
          </w:rPr>
        </w:pPr>
        <w:r w:rsidRPr="009F414E">
          <w:rPr>
            <w:rStyle w:val="fontstyle01"/>
            <w:rFonts w:ascii="Times New Roman" w:eastAsiaTheme="minorHAnsi" w:hAnsi="Times New Roman" w:cs="Times New Roman"/>
            <w:sz w:val="20"/>
            <w:szCs w:val="20"/>
            <w:lang w:eastAsia="en-US" w:bidi="ar-SA"/>
          </w:rPr>
          <w:t>Adres</w:t>
        </w:r>
        <w:r w:rsidRPr="009F414E">
          <w:rPr>
            <w:rFonts w:ascii="Times New Roman" w:hAnsi="Times New Roman" w:cs="Times New Roman"/>
            <w:sz w:val="20"/>
            <w:szCs w:val="20"/>
          </w:rPr>
          <w:t>: Zincirlidere Cad., No. 86/4, Meriçoğlu Plaza, Esentepe-Şişli, İstanbul, tel: 0212 211 02 81,</w:t>
        </w:r>
      </w:p>
      <w:p w:rsidR="00CC588D" w:rsidRDefault="00CC588D" w:rsidP="009F414E">
        <w:pPr>
          <w:widowControl/>
          <w:autoSpaceDE/>
          <w:autoSpaceDN/>
          <w:jc w:val="center"/>
          <w:rPr>
            <w:rFonts w:ascii="Times New Roman" w:hAnsi="Times New Roman" w:cs="Times New Roman"/>
            <w:sz w:val="20"/>
            <w:szCs w:val="20"/>
          </w:rPr>
        </w:pPr>
        <w:r w:rsidRPr="009F414E">
          <w:rPr>
            <w:rStyle w:val="fontstyle01"/>
            <w:rFonts w:ascii="Times New Roman" w:eastAsiaTheme="minorHAnsi" w:hAnsi="Times New Roman" w:cs="Times New Roman"/>
            <w:sz w:val="20"/>
            <w:szCs w:val="20"/>
            <w:lang w:eastAsia="en-US" w:bidi="ar-SA"/>
          </w:rPr>
          <w:t>e</w:t>
        </w:r>
        <w:r w:rsidRPr="009F414E">
          <w:rPr>
            <w:rFonts w:ascii="Times New Roman" w:hAnsi="Times New Roman" w:cs="Times New Roman"/>
            <w:sz w:val="20"/>
            <w:szCs w:val="20"/>
          </w:rPr>
          <w:t>-</w:t>
        </w:r>
        <w:r w:rsidRPr="009F414E">
          <w:rPr>
            <w:rStyle w:val="fontstyle01"/>
            <w:rFonts w:ascii="Times New Roman" w:eastAsiaTheme="minorHAnsi" w:hAnsi="Times New Roman" w:cs="Times New Roman"/>
            <w:sz w:val="20"/>
            <w:szCs w:val="20"/>
            <w:lang w:eastAsia="en-US" w:bidi="ar-SA"/>
          </w:rPr>
          <w:t>posta</w:t>
        </w:r>
        <w:r w:rsidRPr="009F414E">
          <w:rPr>
            <w:rFonts w:ascii="Times New Roman" w:hAnsi="Times New Roman" w:cs="Times New Roman"/>
            <w:sz w:val="20"/>
            <w:szCs w:val="20"/>
          </w:rPr>
          <w:t xml:space="preserve">: </w:t>
        </w:r>
        <w:hyperlink r:id="rId1" w:history="1">
          <w:r w:rsidRPr="009F414E">
            <w:rPr>
              <w:rStyle w:val="Kpr"/>
              <w:rFonts w:ascii="Times New Roman" w:hAnsi="Times New Roman" w:cs="Times New Roman"/>
              <w:sz w:val="20"/>
              <w:szCs w:val="20"/>
            </w:rPr>
            <w:t>fedek@fedek.org.tr</w:t>
          </w:r>
        </w:hyperlink>
        <w:r w:rsidRPr="009F414E">
          <w:rPr>
            <w:rFonts w:ascii="Times New Roman" w:hAnsi="Times New Roman" w:cs="Times New Roman"/>
            <w:sz w:val="20"/>
            <w:szCs w:val="20"/>
          </w:rPr>
          <w:t xml:space="preserve">, </w:t>
        </w:r>
        <w:r w:rsidRPr="009F414E">
          <w:rPr>
            <w:rStyle w:val="fontstyle01"/>
            <w:rFonts w:ascii="Times New Roman" w:eastAsiaTheme="minorHAnsi" w:hAnsi="Times New Roman" w:cs="Times New Roman"/>
            <w:sz w:val="20"/>
            <w:szCs w:val="20"/>
            <w:lang w:eastAsia="en-US" w:bidi="ar-SA"/>
          </w:rPr>
          <w:t>web</w:t>
        </w:r>
        <w:r w:rsidRPr="009F414E">
          <w:rPr>
            <w:rFonts w:ascii="Times New Roman" w:hAnsi="Times New Roman" w:cs="Times New Roman"/>
            <w:sz w:val="20"/>
            <w:szCs w:val="20"/>
          </w:rPr>
          <w:t xml:space="preserve">: </w:t>
        </w:r>
        <w:hyperlink r:id="rId2" w:history="1">
          <w:r w:rsidRPr="009F414E">
            <w:rPr>
              <w:rStyle w:val="Kpr"/>
              <w:rFonts w:ascii="Times New Roman" w:hAnsi="Times New Roman" w:cs="Times New Roman"/>
              <w:sz w:val="20"/>
              <w:szCs w:val="20"/>
            </w:rPr>
            <w:t>http://www.fedek.org.tr</w:t>
          </w:r>
        </w:hyperlink>
      </w:p>
      <w:p w:rsidR="00CC588D" w:rsidRPr="00D474C6" w:rsidRDefault="00CC588D" w:rsidP="009F414E">
        <w:pPr>
          <w:widowControl/>
          <w:autoSpaceDE/>
          <w:autoSpaceDN/>
          <w:rPr>
            <w:rFonts w:ascii="Times New Roman" w:hAnsi="Times New Roman" w:cs="Times New Roman"/>
            <w:sz w:val="24"/>
            <w:szCs w:val="24"/>
          </w:rPr>
        </w:pPr>
        <w:r w:rsidRPr="009F414E">
          <w:rPr>
            <w:rFonts w:ascii="Times New Roman" w:hAnsi="Times New Roman" w:cs="Times New Roman"/>
            <w:sz w:val="20"/>
            <w:szCs w:val="20"/>
          </w:rPr>
          <w:t>FEDEK-FDT-Rev1.1/14.01.2012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88D" w:rsidRDefault="00CC58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6C1" w:rsidRDefault="002816C1" w:rsidP="00553807">
      <w:r>
        <w:separator/>
      </w:r>
    </w:p>
  </w:footnote>
  <w:footnote w:type="continuationSeparator" w:id="0">
    <w:p w:rsidR="002816C1" w:rsidRDefault="002816C1" w:rsidP="0055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88D" w:rsidRDefault="00CC58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88D" w:rsidRDefault="00CC58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588D" w:rsidRDefault="00CC58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330"/>
    <w:multiLevelType w:val="hybridMultilevel"/>
    <w:tmpl w:val="42A6489E"/>
    <w:lvl w:ilvl="0" w:tplc="459273B6">
      <w:start w:val="1"/>
      <w:numFmt w:val="decimal"/>
      <w:lvlText w:val="%1."/>
      <w:lvlJc w:val="left"/>
      <w:pPr>
        <w:ind w:left="720" w:hanging="360"/>
      </w:pPr>
      <w:rPr>
        <w:rFonts w:ascii="Times New Roman" w:eastAsia="Arial" w:hAnsi="Times New Roman" w:cs="Times New Roman" w:hint="default"/>
        <w:spacing w:val="-1"/>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A0DF7"/>
    <w:multiLevelType w:val="hybridMultilevel"/>
    <w:tmpl w:val="C94E51C8"/>
    <w:lvl w:ilvl="0" w:tplc="3C446352">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E02838"/>
    <w:multiLevelType w:val="hybridMultilevel"/>
    <w:tmpl w:val="9D9A9A38"/>
    <w:lvl w:ilvl="0" w:tplc="E94EFB2C">
      <w:start w:val="8"/>
      <w:numFmt w:val="decimal"/>
      <w:lvlText w:val="%1"/>
      <w:lvlJc w:val="left"/>
      <w:pPr>
        <w:ind w:left="1182" w:hanging="348"/>
      </w:pPr>
      <w:rPr>
        <w:rFonts w:hint="default"/>
        <w:lang w:val="tr-TR" w:eastAsia="tr-TR" w:bidi="tr-TR"/>
      </w:rPr>
    </w:lvl>
    <w:lvl w:ilvl="1" w:tplc="605AC81E">
      <w:numFmt w:val="none"/>
      <w:lvlText w:val=""/>
      <w:lvlJc w:val="left"/>
      <w:pPr>
        <w:tabs>
          <w:tab w:val="num" w:pos="360"/>
        </w:tabs>
      </w:pPr>
    </w:lvl>
    <w:lvl w:ilvl="2" w:tplc="A35A6578">
      <w:numFmt w:val="bullet"/>
      <w:lvlText w:val="•"/>
      <w:lvlJc w:val="left"/>
      <w:pPr>
        <w:ind w:left="2845" w:hanging="348"/>
      </w:pPr>
      <w:rPr>
        <w:rFonts w:hint="default"/>
        <w:lang w:val="tr-TR" w:eastAsia="tr-TR" w:bidi="tr-TR"/>
      </w:rPr>
    </w:lvl>
    <w:lvl w:ilvl="3" w:tplc="4BA20864">
      <w:numFmt w:val="bullet"/>
      <w:lvlText w:val="•"/>
      <w:lvlJc w:val="left"/>
      <w:pPr>
        <w:ind w:left="3677" w:hanging="348"/>
      </w:pPr>
      <w:rPr>
        <w:rFonts w:hint="default"/>
        <w:lang w:val="tr-TR" w:eastAsia="tr-TR" w:bidi="tr-TR"/>
      </w:rPr>
    </w:lvl>
    <w:lvl w:ilvl="4" w:tplc="29B6B7F8">
      <w:numFmt w:val="bullet"/>
      <w:lvlText w:val="•"/>
      <w:lvlJc w:val="left"/>
      <w:pPr>
        <w:ind w:left="4510" w:hanging="348"/>
      </w:pPr>
      <w:rPr>
        <w:rFonts w:hint="default"/>
        <w:lang w:val="tr-TR" w:eastAsia="tr-TR" w:bidi="tr-TR"/>
      </w:rPr>
    </w:lvl>
    <w:lvl w:ilvl="5" w:tplc="3A484D78">
      <w:numFmt w:val="bullet"/>
      <w:lvlText w:val="•"/>
      <w:lvlJc w:val="left"/>
      <w:pPr>
        <w:ind w:left="5343" w:hanging="348"/>
      </w:pPr>
      <w:rPr>
        <w:rFonts w:hint="default"/>
        <w:lang w:val="tr-TR" w:eastAsia="tr-TR" w:bidi="tr-TR"/>
      </w:rPr>
    </w:lvl>
    <w:lvl w:ilvl="6" w:tplc="562E976A">
      <w:numFmt w:val="bullet"/>
      <w:lvlText w:val="•"/>
      <w:lvlJc w:val="left"/>
      <w:pPr>
        <w:ind w:left="6175" w:hanging="348"/>
      </w:pPr>
      <w:rPr>
        <w:rFonts w:hint="default"/>
        <w:lang w:val="tr-TR" w:eastAsia="tr-TR" w:bidi="tr-TR"/>
      </w:rPr>
    </w:lvl>
    <w:lvl w:ilvl="7" w:tplc="620CE77C">
      <w:numFmt w:val="bullet"/>
      <w:lvlText w:val="•"/>
      <w:lvlJc w:val="left"/>
      <w:pPr>
        <w:ind w:left="7008" w:hanging="348"/>
      </w:pPr>
      <w:rPr>
        <w:rFonts w:hint="default"/>
        <w:lang w:val="tr-TR" w:eastAsia="tr-TR" w:bidi="tr-TR"/>
      </w:rPr>
    </w:lvl>
    <w:lvl w:ilvl="8" w:tplc="0CDCD14C">
      <w:numFmt w:val="bullet"/>
      <w:lvlText w:val="•"/>
      <w:lvlJc w:val="left"/>
      <w:pPr>
        <w:ind w:left="7841" w:hanging="348"/>
      </w:pPr>
      <w:rPr>
        <w:rFonts w:hint="default"/>
        <w:lang w:val="tr-TR" w:eastAsia="tr-TR" w:bidi="tr-TR"/>
      </w:rPr>
    </w:lvl>
  </w:abstractNum>
  <w:abstractNum w:abstractNumId="3" w15:restartNumberingAfterBreak="0">
    <w:nsid w:val="02994FE9"/>
    <w:multiLevelType w:val="hybridMultilevel"/>
    <w:tmpl w:val="E9CCCCCE"/>
    <w:lvl w:ilvl="0" w:tplc="790E7D64">
      <w:start w:val="1"/>
      <w:numFmt w:val="decimal"/>
      <w:lvlText w:val="10.%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9200D"/>
    <w:multiLevelType w:val="hybridMultilevel"/>
    <w:tmpl w:val="11CC2D1E"/>
    <w:lvl w:ilvl="0" w:tplc="3AECD626">
      <w:start w:val="10"/>
      <w:numFmt w:val="decimal"/>
      <w:lvlText w:val="%1"/>
      <w:lvlJc w:val="left"/>
      <w:pPr>
        <w:ind w:left="102" w:hanging="1416"/>
      </w:pPr>
      <w:rPr>
        <w:rFonts w:hint="default"/>
        <w:lang w:val="tr-TR" w:eastAsia="tr-TR" w:bidi="tr-TR"/>
      </w:rPr>
    </w:lvl>
    <w:lvl w:ilvl="1" w:tplc="ED160AD6">
      <w:numFmt w:val="none"/>
      <w:lvlText w:val=""/>
      <w:lvlJc w:val="left"/>
      <w:pPr>
        <w:tabs>
          <w:tab w:val="num" w:pos="360"/>
        </w:tabs>
      </w:pPr>
    </w:lvl>
    <w:lvl w:ilvl="2" w:tplc="F7C047C8">
      <w:numFmt w:val="bullet"/>
      <w:lvlText w:val="•"/>
      <w:lvlJc w:val="left"/>
      <w:pPr>
        <w:ind w:left="1981" w:hanging="1416"/>
      </w:pPr>
      <w:rPr>
        <w:rFonts w:hint="default"/>
        <w:lang w:val="tr-TR" w:eastAsia="tr-TR" w:bidi="tr-TR"/>
      </w:rPr>
    </w:lvl>
    <w:lvl w:ilvl="3" w:tplc="4CAE069A">
      <w:numFmt w:val="bullet"/>
      <w:lvlText w:val="•"/>
      <w:lvlJc w:val="left"/>
      <w:pPr>
        <w:ind w:left="2921" w:hanging="1416"/>
      </w:pPr>
      <w:rPr>
        <w:rFonts w:hint="default"/>
        <w:lang w:val="tr-TR" w:eastAsia="tr-TR" w:bidi="tr-TR"/>
      </w:rPr>
    </w:lvl>
    <w:lvl w:ilvl="4" w:tplc="A9E2D178">
      <w:numFmt w:val="bullet"/>
      <w:lvlText w:val="•"/>
      <w:lvlJc w:val="left"/>
      <w:pPr>
        <w:ind w:left="3862" w:hanging="1416"/>
      </w:pPr>
      <w:rPr>
        <w:rFonts w:hint="default"/>
        <w:lang w:val="tr-TR" w:eastAsia="tr-TR" w:bidi="tr-TR"/>
      </w:rPr>
    </w:lvl>
    <w:lvl w:ilvl="5" w:tplc="A52E6C44">
      <w:numFmt w:val="bullet"/>
      <w:lvlText w:val="•"/>
      <w:lvlJc w:val="left"/>
      <w:pPr>
        <w:ind w:left="4803" w:hanging="1416"/>
      </w:pPr>
      <w:rPr>
        <w:rFonts w:hint="default"/>
        <w:lang w:val="tr-TR" w:eastAsia="tr-TR" w:bidi="tr-TR"/>
      </w:rPr>
    </w:lvl>
    <w:lvl w:ilvl="6" w:tplc="DEFE7BE2">
      <w:numFmt w:val="bullet"/>
      <w:lvlText w:val="•"/>
      <w:lvlJc w:val="left"/>
      <w:pPr>
        <w:ind w:left="5743" w:hanging="1416"/>
      </w:pPr>
      <w:rPr>
        <w:rFonts w:hint="default"/>
        <w:lang w:val="tr-TR" w:eastAsia="tr-TR" w:bidi="tr-TR"/>
      </w:rPr>
    </w:lvl>
    <w:lvl w:ilvl="7" w:tplc="F842875A">
      <w:numFmt w:val="bullet"/>
      <w:lvlText w:val="•"/>
      <w:lvlJc w:val="left"/>
      <w:pPr>
        <w:ind w:left="6684" w:hanging="1416"/>
      </w:pPr>
      <w:rPr>
        <w:rFonts w:hint="default"/>
        <w:lang w:val="tr-TR" w:eastAsia="tr-TR" w:bidi="tr-TR"/>
      </w:rPr>
    </w:lvl>
    <w:lvl w:ilvl="8" w:tplc="2DD478E4">
      <w:numFmt w:val="bullet"/>
      <w:lvlText w:val="•"/>
      <w:lvlJc w:val="left"/>
      <w:pPr>
        <w:ind w:left="7625" w:hanging="1416"/>
      </w:pPr>
      <w:rPr>
        <w:rFonts w:hint="default"/>
        <w:lang w:val="tr-TR" w:eastAsia="tr-TR" w:bidi="tr-TR"/>
      </w:rPr>
    </w:lvl>
  </w:abstractNum>
  <w:abstractNum w:abstractNumId="5" w15:restartNumberingAfterBreak="0">
    <w:nsid w:val="08096DA2"/>
    <w:multiLevelType w:val="hybridMultilevel"/>
    <w:tmpl w:val="2044344C"/>
    <w:lvl w:ilvl="0" w:tplc="A07663BC">
      <w:start w:val="3"/>
      <w:numFmt w:val="decimal"/>
      <w:lvlText w:val="%1"/>
      <w:lvlJc w:val="left"/>
      <w:pPr>
        <w:ind w:left="822" w:hanging="708"/>
      </w:pPr>
      <w:rPr>
        <w:rFonts w:hint="default"/>
        <w:lang w:val="tr-TR" w:eastAsia="tr-TR" w:bidi="tr-TR"/>
      </w:rPr>
    </w:lvl>
    <w:lvl w:ilvl="1" w:tplc="B9961F32">
      <w:numFmt w:val="none"/>
      <w:lvlText w:val=""/>
      <w:lvlJc w:val="left"/>
      <w:pPr>
        <w:tabs>
          <w:tab w:val="num" w:pos="360"/>
        </w:tabs>
      </w:pPr>
    </w:lvl>
    <w:lvl w:ilvl="2" w:tplc="26468E54">
      <w:numFmt w:val="none"/>
      <w:lvlText w:val=""/>
      <w:lvlJc w:val="left"/>
      <w:pPr>
        <w:tabs>
          <w:tab w:val="num" w:pos="360"/>
        </w:tabs>
      </w:pPr>
    </w:lvl>
    <w:lvl w:ilvl="3" w:tplc="D68AEB16">
      <w:numFmt w:val="bullet"/>
      <w:lvlText w:val="•"/>
      <w:lvlJc w:val="left"/>
      <w:pPr>
        <w:ind w:left="3425" w:hanging="708"/>
      </w:pPr>
      <w:rPr>
        <w:rFonts w:hint="default"/>
        <w:lang w:val="tr-TR" w:eastAsia="tr-TR" w:bidi="tr-TR"/>
      </w:rPr>
    </w:lvl>
    <w:lvl w:ilvl="4" w:tplc="73449104">
      <w:numFmt w:val="bullet"/>
      <w:lvlText w:val="•"/>
      <w:lvlJc w:val="left"/>
      <w:pPr>
        <w:ind w:left="4294" w:hanging="708"/>
      </w:pPr>
      <w:rPr>
        <w:rFonts w:hint="default"/>
        <w:lang w:val="tr-TR" w:eastAsia="tr-TR" w:bidi="tr-TR"/>
      </w:rPr>
    </w:lvl>
    <w:lvl w:ilvl="5" w:tplc="C9F4152C">
      <w:numFmt w:val="bullet"/>
      <w:lvlText w:val="•"/>
      <w:lvlJc w:val="left"/>
      <w:pPr>
        <w:ind w:left="5163" w:hanging="708"/>
      </w:pPr>
      <w:rPr>
        <w:rFonts w:hint="default"/>
        <w:lang w:val="tr-TR" w:eastAsia="tr-TR" w:bidi="tr-TR"/>
      </w:rPr>
    </w:lvl>
    <w:lvl w:ilvl="6" w:tplc="A0FA221E">
      <w:numFmt w:val="bullet"/>
      <w:lvlText w:val="•"/>
      <w:lvlJc w:val="left"/>
      <w:pPr>
        <w:ind w:left="6031" w:hanging="708"/>
      </w:pPr>
      <w:rPr>
        <w:rFonts w:hint="default"/>
        <w:lang w:val="tr-TR" w:eastAsia="tr-TR" w:bidi="tr-TR"/>
      </w:rPr>
    </w:lvl>
    <w:lvl w:ilvl="7" w:tplc="2B04BB8C">
      <w:numFmt w:val="bullet"/>
      <w:lvlText w:val="•"/>
      <w:lvlJc w:val="left"/>
      <w:pPr>
        <w:ind w:left="6900" w:hanging="708"/>
      </w:pPr>
      <w:rPr>
        <w:rFonts w:hint="default"/>
        <w:lang w:val="tr-TR" w:eastAsia="tr-TR" w:bidi="tr-TR"/>
      </w:rPr>
    </w:lvl>
    <w:lvl w:ilvl="8" w:tplc="7352848C">
      <w:numFmt w:val="bullet"/>
      <w:lvlText w:val="•"/>
      <w:lvlJc w:val="left"/>
      <w:pPr>
        <w:ind w:left="7769" w:hanging="708"/>
      </w:pPr>
      <w:rPr>
        <w:rFonts w:hint="default"/>
        <w:lang w:val="tr-TR" w:eastAsia="tr-TR" w:bidi="tr-TR"/>
      </w:rPr>
    </w:lvl>
  </w:abstractNum>
  <w:abstractNum w:abstractNumId="6" w15:restartNumberingAfterBreak="0">
    <w:nsid w:val="0B1312D3"/>
    <w:multiLevelType w:val="hybridMultilevel"/>
    <w:tmpl w:val="6E3C7DA0"/>
    <w:lvl w:ilvl="0" w:tplc="E29AB814">
      <w:start w:val="1"/>
      <w:numFmt w:val="lowerLetter"/>
      <w:lvlText w:val="%1."/>
      <w:lvlJc w:val="left"/>
      <w:pPr>
        <w:ind w:left="720" w:hanging="360"/>
      </w:pPr>
      <w:rPr>
        <w:rFonts w:ascii="Times New Roman" w:eastAsia="Verdana" w:hAnsi="Times New Roman" w:cs="Times New Roman" w:hint="default"/>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120629"/>
    <w:multiLevelType w:val="hybridMultilevel"/>
    <w:tmpl w:val="83609DF8"/>
    <w:lvl w:ilvl="0" w:tplc="E4B48D4C">
      <w:start w:val="19"/>
      <w:numFmt w:val="decimal"/>
      <w:lvlText w:val="%1"/>
      <w:lvlJc w:val="left"/>
      <w:pPr>
        <w:ind w:left="822" w:hanging="708"/>
      </w:pPr>
      <w:rPr>
        <w:rFonts w:hint="default"/>
        <w:lang w:val="tr-TR" w:eastAsia="tr-TR" w:bidi="tr-TR"/>
      </w:rPr>
    </w:lvl>
    <w:lvl w:ilvl="1" w:tplc="293C58FA">
      <w:numFmt w:val="none"/>
      <w:lvlText w:val=""/>
      <w:lvlJc w:val="left"/>
      <w:pPr>
        <w:tabs>
          <w:tab w:val="num" w:pos="360"/>
        </w:tabs>
      </w:pPr>
    </w:lvl>
    <w:lvl w:ilvl="2" w:tplc="06987270">
      <w:start w:val="1"/>
      <w:numFmt w:val="decimal"/>
      <w:lvlText w:val="%3."/>
      <w:lvlJc w:val="left"/>
      <w:pPr>
        <w:ind w:left="1518" w:hanging="336"/>
      </w:pPr>
      <w:rPr>
        <w:rFonts w:ascii="Arial" w:eastAsia="Arial" w:hAnsi="Arial" w:cs="Arial" w:hint="default"/>
        <w:spacing w:val="-1"/>
        <w:w w:val="100"/>
        <w:sz w:val="22"/>
        <w:szCs w:val="22"/>
        <w:lang w:val="tr-TR" w:eastAsia="tr-TR" w:bidi="tr-TR"/>
      </w:rPr>
    </w:lvl>
    <w:lvl w:ilvl="3" w:tplc="AB7E96EA">
      <w:numFmt w:val="bullet"/>
      <w:lvlText w:val="•"/>
      <w:lvlJc w:val="left"/>
      <w:pPr>
        <w:ind w:left="3294" w:hanging="336"/>
      </w:pPr>
      <w:rPr>
        <w:rFonts w:hint="default"/>
        <w:lang w:val="tr-TR" w:eastAsia="tr-TR" w:bidi="tr-TR"/>
      </w:rPr>
    </w:lvl>
    <w:lvl w:ilvl="4" w:tplc="11623808">
      <w:numFmt w:val="bullet"/>
      <w:lvlText w:val="•"/>
      <w:lvlJc w:val="left"/>
      <w:pPr>
        <w:ind w:left="4182" w:hanging="336"/>
      </w:pPr>
      <w:rPr>
        <w:rFonts w:hint="default"/>
        <w:lang w:val="tr-TR" w:eastAsia="tr-TR" w:bidi="tr-TR"/>
      </w:rPr>
    </w:lvl>
    <w:lvl w:ilvl="5" w:tplc="FAFC3EF2">
      <w:numFmt w:val="bullet"/>
      <w:lvlText w:val="•"/>
      <w:lvlJc w:val="left"/>
      <w:pPr>
        <w:ind w:left="5069" w:hanging="336"/>
      </w:pPr>
      <w:rPr>
        <w:rFonts w:hint="default"/>
        <w:lang w:val="tr-TR" w:eastAsia="tr-TR" w:bidi="tr-TR"/>
      </w:rPr>
    </w:lvl>
    <w:lvl w:ilvl="6" w:tplc="4F42E748">
      <w:numFmt w:val="bullet"/>
      <w:lvlText w:val="•"/>
      <w:lvlJc w:val="left"/>
      <w:pPr>
        <w:ind w:left="5956" w:hanging="336"/>
      </w:pPr>
      <w:rPr>
        <w:rFonts w:hint="default"/>
        <w:lang w:val="tr-TR" w:eastAsia="tr-TR" w:bidi="tr-TR"/>
      </w:rPr>
    </w:lvl>
    <w:lvl w:ilvl="7" w:tplc="5E8C9C76">
      <w:numFmt w:val="bullet"/>
      <w:lvlText w:val="•"/>
      <w:lvlJc w:val="left"/>
      <w:pPr>
        <w:ind w:left="6844" w:hanging="336"/>
      </w:pPr>
      <w:rPr>
        <w:rFonts w:hint="default"/>
        <w:lang w:val="tr-TR" w:eastAsia="tr-TR" w:bidi="tr-TR"/>
      </w:rPr>
    </w:lvl>
    <w:lvl w:ilvl="8" w:tplc="06DCA93C">
      <w:numFmt w:val="bullet"/>
      <w:lvlText w:val="•"/>
      <w:lvlJc w:val="left"/>
      <w:pPr>
        <w:ind w:left="7731" w:hanging="336"/>
      </w:pPr>
      <w:rPr>
        <w:rFonts w:hint="default"/>
        <w:lang w:val="tr-TR" w:eastAsia="tr-TR" w:bidi="tr-TR"/>
      </w:rPr>
    </w:lvl>
  </w:abstractNum>
  <w:abstractNum w:abstractNumId="8" w15:restartNumberingAfterBreak="0">
    <w:nsid w:val="14577D60"/>
    <w:multiLevelType w:val="hybridMultilevel"/>
    <w:tmpl w:val="304E79A8"/>
    <w:lvl w:ilvl="0" w:tplc="9D1A9172">
      <w:start w:val="1"/>
      <w:numFmt w:val="decimal"/>
      <w:lvlText w:val="1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4B2706"/>
    <w:multiLevelType w:val="hybridMultilevel"/>
    <w:tmpl w:val="91F87D70"/>
    <w:lvl w:ilvl="0" w:tplc="55668BF0">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E00C9E"/>
    <w:multiLevelType w:val="hybridMultilevel"/>
    <w:tmpl w:val="D104366E"/>
    <w:lvl w:ilvl="0" w:tplc="96C6D2BA">
      <w:start w:val="14"/>
      <w:numFmt w:val="decimal"/>
      <w:lvlText w:val="%1"/>
      <w:lvlJc w:val="left"/>
      <w:pPr>
        <w:ind w:left="822" w:hanging="708"/>
      </w:pPr>
      <w:rPr>
        <w:rFonts w:hint="default"/>
        <w:lang w:val="tr-TR" w:eastAsia="tr-TR" w:bidi="tr-TR"/>
      </w:rPr>
    </w:lvl>
    <w:lvl w:ilvl="1" w:tplc="E0188604">
      <w:numFmt w:val="none"/>
      <w:lvlText w:val=""/>
      <w:lvlJc w:val="left"/>
      <w:pPr>
        <w:tabs>
          <w:tab w:val="num" w:pos="360"/>
        </w:tabs>
      </w:pPr>
    </w:lvl>
    <w:lvl w:ilvl="2" w:tplc="D31C7734">
      <w:numFmt w:val="bullet"/>
      <w:lvlText w:val="•"/>
      <w:lvlJc w:val="left"/>
      <w:pPr>
        <w:ind w:left="2557" w:hanging="708"/>
      </w:pPr>
      <w:rPr>
        <w:rFonts w:hint="default"/>
        <w:lang w:val="tr-TR" w:eastAsia="tr-TR" w:bidi="tr-TR"/>
      </w:rPr>
    </w:lvl>
    <w:lvl w:ilvl="3" w:tplc="810C1A6E">
      <w:numFmt w:val="bullet"/>
      <w:lvlText w:val="•"/>
      <w:lvlJc w:val="left"/>
      <w:pPr>
        <w:ind w:left="3425" w:hanging="708"/>
      </w:pPr>
      <w:rPr>
        <w:rFonts w:hint="default"/>
        <w:lang w:val="tr-TR" w:eastAsia="tr-TR" w:bidi="tr-TR"/>
      </w:rPr>
    </w:lvl>
    <w:lvl w:ilvl="4" w:tplc="6DFE06AA">
      <w:numFmt w:val="bullet"/>
      <w:lvlText w:val="•"/>
      <w:lvlJc w:val="left"/>
      <w:pPr>
        <w:ind w:left="4294" w:hanging="708"/>
      </w:pPr>
      <w:rPr>
        <w:rFonts w:hint="default"/>
        <w:lang w:val="tr-TR" w:eastAsia="tr-TR" w:bidi="tr-TR"/>
      </w:rPr>
    </w:lvl>
    <w:lvl w:ilvl="5" w:tplc="E83CECF8">
      <w:numFmt w:val="bullet"/>
      <w:lvlText w:val="•"/>
      <w:lvlJc w:val="left"/>
      <w:pPr>
        <w:ind w:left="5163" w:hanging="708"/>
      </w:pPr>
      <w:rPr>
        <w:rFonts w:hint="default"/>
        <w:lang w:val="tr-TR" w:eastAsia="tr-TR" w:bidi="tr-TR"/>
      </w:rPr>
    </w:lvl>
    <w:lvl w:ilvl="6" w:tplc="780E41D0">
      <w:numFmt w:val="bullet"/>
      <w:lvlText w:val="•"/>
      <w:lvlJc w:val="left"/>
      <w:pPr>
        <w:ind w:left="6031" w:hanging="708"/>
      </w:pPr>
      <w:rPr>
        <w:rFonts w:hint="default"/>
        <w:lang w:val="tr-TR" w:eastAsia="tr-TR" w:bidi="tr-TR"/>
      </w:rPr>
    </w:lvl>
    <w:lvl w:ilvl="7" w:tplc="3DB0F0DA">
      <w:numFmt w:val="bullet"/>
      <w:lvlText w:val="•"/>
      <w:lvlJc w:val="left"/>
      <w:pPr>
        <w:ind w:left="6900" w:hanging="708"/>
      </w:pPr>
      <w:rPr>
        <w:rFonts w:hint="default"/>
        <w:lang w:val="tr-TR" w:eastAsia="tr-TR" w:bidi="tr-TR"/>
      </w:rPr>
    </w:lvl>
    <w:lvl w:ilvl="8" w:tplc="855EDB0C">
      <w:numFmt w:val="bullet"/>
      <w:lvlText w:val="•"/>
      <w:lvlJc w:val="left"/>
      <w:pPr>
        <w:ind w:left="7769" w:hanging="708"/>
      </w:pPr>
      <w:rPr>
        <w:rFonts w:hint="default"/>
        <w:lang w:val="tr-TR" w:eastAsia="tr-TR" w:bidi="tr-TR"/>
      </w:rPr>
    </w:lvl>
  </w:abstractNum>
  <w:abstractNum w:abstractNumId="11" w15:restartNumberingAfterBreak="0">
    <w:nsid w:val="29456A7F"/>
    <w:multiLevelType w:val="hybridMultilevel"/>
    <w:tmpl w:val="773478EA"/>
    <w:lvl w:ilvl="0" w:tplc="22906C76">
      <w:start w:val="1"/>
      <w:numFmt w:val="decimal"/>
      <w:lvlText w:val="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9F39D2"/>
    <w:multiLevelType w:val="hybridMultilevel"/>
    <w:tmpl w:val="0366DD40"/>
    <w:lvl w:ilvl="0" w:tplc="74346D6C">
      <w:start w:val="12"/>
      <w:numFmt w:val="decimal"/>
      <w:lvlText w:val="%1"/>
      <w:lvlJc w:val="left"/>
      <w:pPr>
        <w:ind w:left="822" w:hanging="708"/>
      </w:pPr>
      <w:rPr>
        <w:rFonts w:hint="default"/>
        <w:lang w:val="tr-TR" w:eastAsia="tr-TR" w:bidi="tr-TR"/>
      </w:rPr>
    </w:lvl>
    <w:lvl w:ilvl="1" w:tplc="635C3A9E">
      <w:numFmt w:val="none"/>
      <w:lvlText w:val=""/>
      <w:lvlJc w:val="left"/>
      <w:pPr>
        <w:tabs>
          <w:tab w:val="num" w:pos="360"/>
        </w:tabs>
      </w:pPr>
    </w:lvl>
    <w:lvl w:ilvl="2" w:tplc="4AB20B6E">
      <w:numFmt w:val="bullet"/>
      <w:lvlText w:val="•"/>
      <w:lvlJc w:val="left"/>
      <w:pPr>
        <w:ind w:left="2557" w:hanging="708"/>
      </w:pPr>
      <w:rPr>
        <w:rFonts w:hint="default"/>
        <w:lang w:val="tr-TR" w:eastAsia="tr-TR" w:bidi="tr-TR"/>
      </w:rPr>
    </w:lvl>
    <w:lvl w:ilvl="3" w:tplc="E466CC62">
      <w:numFmt w:val="bullet"/>
      <w:lvlText w:val="•"/>
      <w:lvlJc w:val="left"/>
      <w:pPr>
        <w:ind w:left="3425" w:hanging="708"/>
      </w:pPr>
      <w:rPr>
        <w:rFonts w:hint="default"/>
        <w:lang w:val="tr-TR" w:eastAsia="tr-TR" w:bidi="tr-TR"/>
      </w:rPr>
    </w:lvl>
    <w:lvl w:ilvl="4" w:tplc="879CE18E">
      <w:numFmt w:val="bullet"/>
      <w:lvlText w:val="•"/>
      <w:lvlJc w:val="left"/>
      <w:pPr>
        <w:ind w:left="4294" w:hanging="708"/>
      </w:pPr>
      <w:rPr>
        <w:rFonts w:hint="default"/>
        <w:lang w:val="tr-TR" w:eastAsia="tr-TR" w:bidi="tr-TR"/>
      </w:rPr>
    </w:lvl>
    <w:lvl w:ilvl="5" w:tplc="B6D48602">
      <w:numFmt w:val="bullet"/>
      <w:lvlText w:val="•"/>
      <w:lvlJc w:val="left"/>
      <w:pPr>
        <w:ind w:left="5163" w:hanging="708"/>
      </w:pPr>
      <w:rPr>
        <w:rFonts w:hint="default"/>
        <w:lang w:val="tr-TR" w:eastAsia="tr-TR" w:bidi="tr-TR"/>
      </w:rPr>
    </w:lvl>
    <w:lvl w:ilvl="6" w:tplc="71E245C6">
      <w:numFmt w:val="bullet"/>
      <w:lvlText w:val="•"/>
      <w:lvlJc w:val="left"/>
      <w:pPr>
        <w:ind w:left="6031" w:hanging="708"/>
      </w:pPr>
      <w:rPr>
        <w:rFonts w:hint="default"/>
        <w:lang w:val="tr-TR" w:eastAsia="tr-TR" w:bidi="tr-TR"/>
      </w:rPr>
    </w:lvl>
    <w:lvl w:ilvl="7" w:tplc="0A3625FA">
      <w:numFmt w:val="bullet"/>
      <w:lvlText w:val="•"/>
      <w:lvlJc w:val="left"/>
      <w:pPr>
        <w:ind w:left="6900" w:hanging="708"/>
      </w:pPr>
      <w:rPr>
        <w:rFonts w:hint="default"/>
        <w:lang w:val="tr-TR" w:eastAsia="tr-TR" w:bidi="tr-TR"/>
      </w:rPr>
    </w:lvl>
    <w:lvl w:ilvl="8" w:tplc="69CE695E">
      <w:numFmt w:val="bullet"/>
      <w:lvlText w:val="•"/>
      <w:lvlJc w:val="left"/>
      <w:pPr>
        <w:ind w:left="7769" w:hanging="708"/>
      </w:pPr>
      <w:rPr>
        <w:rFonts w:hint="default"/>
        <w:lang w:val="tr-TR" w:eastAsia="tr-TR" w:bidi="tr-TR"/>
      </w:rPr>
    </w:lvl>
  </w:abstractNum>
  <w:abstractNum w:abstractNumId="13" w15:restartNumberingAfterBreak="0">
    <w:nsid w:val="2C47544F"/>
    <w:multiLevelType w:val="hybridMultilevel"/>
    <w:tmpl w:val="30767F02"/>
    <w:lvl w:ilvl="0" w:tplc="3C446352">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C3D84"/>
    <w:multiLevelType w:val="hybridMultilevel"/>
    <w:tmpl w:val="62C239CE"/>
    <w:lvl w:ilvl="0" w:tplc="1C98474C">
      <w:start w:val="1"/>
      <w:numFmt w:val="lowerLetter"/>
      <w:lvlText w:val="%1."/>
      <w:lvlJc w:val="left"/>
      <w:pPr>
        <w:ind w:left="822" w:hanging="360"/>
      </w:pPr>
      <w:rPr>
        <w:rFonts w:ascii="Verdana" w:eastAsia="Verdana" w:hAnsi="Verdana" w:cs="Verdana" w:hint="default"/>
        <w:w w:val="99"/>
        <w:sz w:val="20"/>
        <w:szCs w:val="20"/>
        <w:lang w:val="tr-TR" w:eastAsia="tr-TR" w:bidi="tr-TR"/>
      </w:rPr>
    </w:lvl>
    <w:lvl w:ilvl="1" w:tplc="8402E170">
      <w:numFmt w:val="bullet"/>
      <w:lvlText w:val="•"/>
      <w:lvlJc w:val="left"/>
      <w:pPr>
        <w:ind w:left="1688" w:hanging="360"/>
      </w:pPr>
      <w:rPr>
        <w:rFonts w:hint="default"/>
        <w:lang w:val="tr-TR" w:eastAsia="tr-TR" w:bidi="tr-TR"/>
      </w:rPr>
    </w:lvl>
    <w:lvl w:ilvl="2" w:tplc="12466C58">
      <w:numFmt w:val="bullet"/>
      <w:lvlText w:val="•"/>
      <w:lvlJc w:val="left"/>
      <w:pPr>
        <w:ind w:left="2557" w:hanging="360"/>
      </w:pPr>
      <w:rPr>
        <w:rFonts w:hint="default"/>
        <w:lang w:val="tr-TR" w:eastAsia="tr-TR" w:bidi="tr-TR"/>
      </w:rPr>
    </w:lvl>
    <w:lvl w:ilvl="3" w:tplc="DED0810E">
      <w:numFmt w:val="bullet"/>
      <w:lvlText w:val="•"/>
      <w:lvlJc w:val="left"/>
      <w:pPr>
        <w:ind w:left="3425" w:hanging="360"/>
      </w:pPr>
      <w:rPr>
        <w:rFonts w:hint="default"/>
        <w:lang w:val="tr-TR" w:eastAsia="tr-TR" w:bidi="tr-TR"/>
      </w:rPr>
    </w:lvl>
    <w:lvl w:ilvl="4" w:tplc="9716A572">
      <w:numFmt w:val="bullet"/>
      <w:lvlText w:val="•"/>
      <w:lvlJc w:val="left"/>
      <w:pPr>
        <w:ind w:left="4294" w:hanging="360"/>
      </w:pPr>
      <w:rPr>
        <w:rFonts w:hint="default"/>
        <w:lang w:val="tr-TR" w:eastAsia="tr-TR" w:bidi="tr-TR"/>
      </w:rPr>
    </w:lvl>
    <w:lvl w:ilvl="5" w:tplc="84BA504E">
      <w:numFmt w:val="bullet"/>
      <w:lvlText w:val="•"/>
      <w:lvlJc w:val="left"/>
      <w:pPr>
        <w:ind w:left="5163" w:hanging="360"/>
      </w:pPr>
      <w:rPr>
        <w:rFonts w:hint="default"/>
        <w:lang w:val="tr-TR" w:eastAsia="tr-TR" w:bidi="tr-TR"/>
      </w:rPr>
    </w:lvl>
    <w:lvl w:ilvl="6" w:tplc="4E98A26A">
      <w:numFmt w:val="bullet"/>
      <w:lvlText w:val="•"/>
      <w:lvlJc w:val="left"/>
      <w:pPr>
        <w:ind w:left="6031" w:hanging="360"/>
      </w:pPr>
      <w:rPr>
        <w:rFonts w:hint="default"/>
        <w:lang w:val="tr-TR" w:eastAsia="tr-TR" w:bidi="tr-TR"/>
      </w:rPr>
    </w:lvl>
    <w:lvl w:ilvl="7" w:tplc="3BACAE24">
      <w:numFmt w:val="bullet"/>
      <w:lvlText w:val="•"/>
      <w:lvlJc w:val="left"/>
      <w:pPr>
        <w:ind w:left="6900" w:hanging="360"/>
      </w:pPr>
      <w:rPr>
        <w:rFonts w:hint="default"/>
        <w:lang w:val="tr-TR" w:eastAsia="tr-TR" w:bidi="tr-TR"/>
      </w:rPr>
    </w:lvl>
    <w:lvl w:ilvl="8" w:tplc="4C7EEA52">
      <w:numFmt w:val="bullet"/>
      <w:lvlText w:val="•"/>
      <w:lvlJc w:val="left"/>
      <w:pPr>
        <w:ind w:left="7769" w:hanging="360"/>
      </w:pPr>
      <w:rPr>
        <w:rFonts w:hint="default"/>
        <w:lang w:val="tr-TR" w:eastAsia="tr-TR" w:bidi="tr-TR"/>
      </w:rPr>
    </w:lvl>
  </w:abstractNum>
  <w:abstractNum w:abstractNumId="15" w15:restartNumberingAfterBreak="0">
    <w:nsid w:val="35F10B9A"/>
    <w:multiLevelType w:val="hybridMultilevel"/>
    <w:tmpl w:val="E112344A"/>
    <w:lvl w:ilvl="0" w:tplc="6EAAF9BA">
      <w:start w:val="1"/>
      <w:numFmt w:val="decimal"/>
      <w:lvlText w:val="1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303452"/>
    <w:multiLevelType w:val="hybridMultilevel"/>
    <w:tmpl w:val="4926CC96"/>
    <w:lvl w:ilvl="0" w:tplc="E480AAA6">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FC3F2F"/>
    <w:multiLevelType w:val="hybridMultilevel"/>
    <w:tmpl w:val="0566814E"/>
    <w:lvl w:ilvl="0" w:tplc="B106B7B8">
      <w:start w:val="1"/>
      <w:numFmt w:val="decimal"/>
      <w:lvlText w:val="2.%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C377CB"/>
    <w:multiLevelType w:val="hybridMultilevel"/>
    <w:tmpl w:val="D72666DC"/>
    <w:lvl w:ilvl="0" w:tplc="A23C6866">
      <w:start w:val="13"/>
      <w:numFmt w:val="decimal"/>
      <w:lvlText w:val="%1"/>
      <w:lvlJc w:val="left"/>
      <w:pPr>
        <w:ind w:left="102" w:hanging="708"/>
      </w:pPr>
      <w:rPr>
        <w:rFonts w:hint="default"/>
        <w:lang w:val="tr-TR" w:eastAsia="tr-TR" w:bidi="tr-TR"/>
      </w:rPr>
    </w:lvl>
    <w:lvl w:ilvl="1" w:tplc="9DDC8BFE">
      <w:numFmt w:val="none"/>
      <w:lvlText w:val=""/>
      <w:lvlJc w:val="left"/>
      <w:pPr>
        <w:tabs>
          <w:tab w:val="num" w:pos="360"/>
        </w:tabs>
      </w:pPr>
    </w:lvl>
    <w:lvl w:ilvl="2" w:tplc="1A2C8586">
      <w:numFmt w:val="none"/>
      <w:lvlText w:val=""/>
      <w:lvlJc w:val="left"/>
      <w:pPr>
        <w:tabs>
          <w:tab w:val="num" w:pos="360"/>
        </w:tabs>
      </w:pPr>
    </w:lvl>
    <w:lvl w:ilvl="3" w:tplc="032ABFEC">
      <w:numFmt w:val="bullet"/>
      <w:lvlText w:val="•"/>
      <w:lvlJc w:val="left"/>
      <w:pPr>
        <w:ind w:left="2750" w:hanging="708"/>
      </w:pPr>
      <w:rPr>
        <w:rFonts w:hint="default"/>
        <w:lang w:val="tr-TR" w:eastAsia="tr-TR" w:bidi="tr-TR"/>
      </w:rPr>
    </w:lvl>
    <w:lvl w:ilvl="4" w:tplc="73A28FEA">
      <w:numFmt w:val="bullet"/>
      <w:lvlText w:val="•"/>
      <w:lvlJc w:val="left"/>
      <w:pPr>
        <w:ind w:left="3715" w:hanging="708"/>
      </w:pPr>
      <w:rPr>
        <w:rFonts w:hint="default"/>
        <w:lang w:val="tr-TR" w:eastAsia="tr-TR" w:bidi="tr-TR"/>
      </w:rPr>
    </w:lvl>
    <w:lvl w:ilvl="5" w:tplc="6BF29D3C">
      <w:numFmt w:val="bullet"/>
      <w:lvlText w:val="•"/>
      <w:lvlJc w:val="left"/>
      <w:pPr>
        <w:ind w:left="4680" w:hanging="708"/>
      </w:pPr>
      <w:rPr>
        <w:rFonts w:hint="default"/>
        <w:lang w:val="tr-TR" w:eastAsia="tr-TR" w:bidi="tr-TR"/>
      </w:rPr>
    </w:lvl>
    <w:lvl w:ilvl="6" w:tplc="7C80AD46">
      <w:numFmt w:val="bullet"/>
      <w:lvlText w:val="•"/>
      <w:lvlJc w:val="left"/>
      <w:pPr>
        <w:ind w:left="5645" w:hanging="708"/>
      </w:pPr>
      <w:rPr>
        <w:rFonts w:hint="default"/>
        <w:lang w:val="tr-TR" w:eastAsia="tr-TR" w:bidi="tr-TR"/>
      </w:rPr>
    </w:lvl>
    <w:lvl w:ilvl="7" w:tplc="0310E23A">
      <w:numFmt w:val="bullet"/>
      <w:lvlText w:val="•"/>
      <w:lvlJc w:val="left"/>
      <w:pPr>
        <w:ind w:left="6610" w:hanging="708"/>
      </w:pPr>
      <w:rPr>
        <w:rFonts w:hint="default"/>
        <w:lang w:val="tr-TR" w:eastAsia="tr-TR" w:bidi="tr-TR"/>
      </w:rPr>
    </w:lvl>
    <w:lvl w:ilvl="8" w:tplc="574A1206">
      <w:numFmt w:val="bullet"/>
      <w:lvlText w:val="•"/>
      <w:lvlJc w:val="left"/>
      <w:pPr>
        <w:ind w:left="7576" w:hanging="708"/>
      </w:pPr>
      <w:rPr>
        <w:rFonts w:hint="default"/>
        <w:lang w:val="tr-TR" w:eastAsia="tr-TR" w:bidi="tr-TR"/>
      </w:rPr>
    </w:lvl>
  </w:abstractNum>
  <w:abstractNum w:abstractNumId="19" w15:restartNumberingAfterBreak="0">
    <w:nsid w:val="465B47EC"/>
    <w:multiLevelType w:val="hybridMultilevel"/>
    <w:tmpl w:val="D9760DCE"/>
    <w:lvl w:ilvl="0" w:tplc="F642CF94">
      <w:start w:val="1"/>
      <w:numFmt w:val="decimal"/>
      <w:lvlText w:val="2.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204E0A"/>
    <w:multiLevelType w:val="hybridMultilevel"/>
    <w:tmpl w:val="B4EA2DBE"/>
    <w:lvl w:ilvl="0" w:tplc="2F3EE92C">
      <w:start w:val="9"/>
      <w:numFmt w:val="decimal"/>
      <w:lvlText w:val="%1"/>
      <w:lvlJc w:val="left"/>
      <w:pPr>
        <w:ind w:left="1542" w:hanging="696"/>
      </w:pPr>
      <w:rPr>
        <w:rFonts w:hint="default"/>
        <w:lang w:val="tr-TR" w:eastAsia="tr-TR" w:bidi="tr-TR"/>
      </w:rPr>
    </w:lvl>
    <w:lvl w:ilvl="1" w:tplc="C02AC616">
      <w:numFmt w:val="none"/>
      <w:lvlText w:val=""/>
      <w:lvlJc w:val="left"/>
      <w:pPr>
        <w:tabs>
          <w:tab w:val="num" w:pos="360"/>
        </w:tabs>
      </w:pPr>
    </w:lvl>
    <w:lvl w:ilvl="2" w:tplc="C32A9678">
      <w:numFmt w:val="bullet"/>
      <w:lvlText w:val="•"/>
      <w:lvlJc w:val="left"/>
      <w:pPr>
        <w:ind w:left="3133" w:hanging="696"/>
      </w:pPr>
      <w:rPr>
        <w:rFonts w:hint="default"/>
        <w:lang w:val="tr-TR" w:eastAsia="tr-TR" w:bidi="tr-TR"/>
      </w:rPr>
    </w:lvl>
    <w:lvl w:ilvl="3" w:tplc="15EA06D8">
      <w:numFmt w:val="bullet"/>
      <w:lvlText w:val="•"/>
      <w:lvlJc w:val="left"/>
      <w:pPr>
        <w:ind w:left="3929" w:hanging="696"/>
      </w:pPr>
      <w:rPr>
        <w:rFonts w:hint="default"/>
        <w:lang w:val="tr-TR" w:eastAsia="tr-TR" w:bidi="tr-TR"/>
      </w:rPr>
    </w:lvl>
    <w:lvl w:ilvl="4" w:tplc="DF3CA27C">
      <w:numFmt w:val="bullet"/>
      <w:lvlText w:val="•"/>
      <w:lvlJc w:val="left"/>
      <w:pPr>
        <w:ind w:left="4726" w:hanging="696"/>
      </w:pPr>
      <w:rPr>
        <w:rFonts w:hint="default"/>
        <w:lang w:val="tr-TR" w:eastAsia="tr-TR" w:bidi="tr-TR"/>
      </w:rPr>
    </w:lvl>
    <w:lvl w:ilvl="5" w:tplc="D64EF6F6">
      <w:numFmt w:val="bullet"/>
      <w:lvlText w:val="•"/>
      <w:lvlJc w:val="left"/>
      <w:pPr>
        <w:ind w:left="5523" w:hanging="696"/>
      </w:pPr>
      <w:rPr>
        <w:rFonts w:hint="default"/>
        <w:lang w:val="tr-TR" w:eastAsia="tr-TR" w:bidi="tr-TR"/>
      </w:rPr>
    </w:lvl>
    <w:lvl w:ilvl="6" w:tplc="E7E61618">
      <w:numFmt w:val="bullet"/>
      <w:lvlText w:val="•"/>
      <w:lvlJc w:val="left"/>
      <w:pPr>
        <w:ind w:left="6319" w:hanging="696"/>
      </w:pPr>
      <w:rPr>
        <w:rFonts w:hint="default"/>
        <w:lang w:val="tr-TR" w:eastAsia="tr-TR" w:bidi="tr-TR"/>
      </w:rPr>
    </w:lvl>
    <w:lvl w:ilvl="7" w:tplc="140A1ABE">
      <w:numFmt w:val="bullet"/>
      <w:lvlText w:val="•"/>
      <w:lvlJc w:val="left"/>
      <w:pPr>
        <w:ind w:left="7116" w:hanging="696"/>
      </w:pPr>
      <w:rPr>
        <w:rFonts w:hint="default"/>
        <w:lang w:val="tr-TR" w:eastAsia="tr-TR" w:bidi="tr-TR"/>
      </w:rPr>
    </w:lvl>
    <w:lvl w:ilvl="8" w:tplc="303CF5CC">
      <w:numFmt w:val="bullet"/>
      <w:lvlText w:val="•"/>
      <w:lvlJc w:val="left"/>
      <w:pPr>
        <w:ind w:left="7913" w:hanging="696"/>
      </w:pPr>
      <w:rPr>
        <w:rFonts w:hint="default"/>
        <w:lang w:val="tr-TR" w:eastAsia="tr-TR" w:bidi="tr-TR"/>
      </w:rPr>
    </w:lvl>
  </w:abstractNum>
  <w:abstractNum w:abstractNumId="21" w15:restartNumberingAfterBreak="0">
    <w:nsid w:val="4D696A90"/>
    <w:multiLevelType w:val="hybridMultilevel"/>
    <w:tmpl w:val="5E7632FA"/>
    <w:lvl w:ilvl="0" w:tplc="EDD24F9C">
      <w:start w:val="2"/>
      <w:numFmt w:val="decimal"/>
      <w:lvlText w:val="%1"/>
      <w:lvlJc w:val="left"/>
      <w:pPr>
        <w:ind w:left="462" w:hanging="677"/>
      </w:pPr>
      <w:rPr>
        <w:rFonts w:hint="default"/>
        <w:lang w:val="tr-TR" w:eastAsia="tr-TR" w:bidi="tr-TR"/>
      </w:rPr>
    </w:lvl>
    <w:lvl w:ilvl="1" w:tplc="85B4D1DA">
      <w:numFmt w:val="none"/>
      <w:lvlText w:val=""/>
      <w:lvlJc w:val="left"/>
      <w:pPr>
        <w:tabs>
          <w:tab w:val="num" w:pos="360"/>
        </w:tabs>
      </w:pPr>
    </w:lvl>
    <w:lvl w:ilvl="2" w:tplc="3B6C226A">
      <w:numFmt w:val="none"/>
      <w:lvlText w:val=""/>
      <w:lvlJc w:val="left"/>
      <w:pPr>
        <w:tabs>
          <w:tab w:val="num" w:pos="360"/>
        </w:tabs>
      </w:pPr>
    </w:lvl>
    <w:lvl w:ilvl="3" w:tplc="A4C476F6">
      <w:numFmt w:val="bullet"/>
      <w:lvlText w:val="•"/>
      <w:lvlJc w:val="left"/>
      <w:pPr>
        <w:ind w:left="3310" w:hanging="696"/>
      </w:pPr>
      <w:rPr>
        <w:rFonts w:hint="default"/>
        <w:lang w:val="tr-TR" w:eastAsia="tr-TR" w:bidi="tr-TR"/>
      </w:rPr>
    </w:lvl>
    <w:lvl w:ilvl="4" w:tplc="4F84FC22">
      <w:numFmt w:val="bullet"/>
      <w:lvlText w:val="•"/>
      <w:lvlJc w:val="left"/>
      <w:pPr>
        <w:ind w:left="4195" w:hanging="696"/>
      </w:pPr>
      <w:rPr>
        <w:rFonts w:hint="default"/>
        <w:lang w:val="tr-TR" w:eastAsia="tr-TR" w:bidi="tr-TR"/>
      </w:rPr>
    </w:lvl>
    <w:lvl w:ilvl="5" w:tplc="45427958">
      <w:numFmt w:val="bullet"/>
      <w:lvlText w:val="•"/>
      <w:lvlJc w:val="left"/>
      <w:pPr>
        <w:ind w:left="5080" w:hanging="696"/>
      </w:pPr>
      <w:rPr>
        <w:rFonts w:hint="default"/>
        <w:lang w:val="tr-TR" w:eastAsia="tr-TR" w:bidi="tr-TR"/>
      </w:rPr>
    </w:lvl>
    <w:lvl w:ilvl="6" w:tplc="8300157C">
      <w:numFmt w:val="bullet"/>
      <w:lvlText w:val="•"/>
      <w:lvlJc w:val="left"/>
      <w:pPr>
        <w:ind w:left="5965" w:hanging="696"/>
      </w:pPr>
      <w:rPr>
        <w:rFonts w:hint="default"/>
        <w:lang w:val="tr-TR" w:eastAsia="tr-TR" w:bidi="tr-TR"/>
      </w:rPr>
    </w:lvl>
    <w:lvl w:ilvl="7" w:tplc="82F8D3F2">
      <w:numFmt w:val="bullet"/>
      <w:lvlText w:val="•"/>
      <w:lvlJc w:val="left"/>
      <w:pPr>
        <w:ind w:left="6850" w:hanging="696"/>
      </w:pPr>
      <w:rPr>
        <w:rFonts w:hint="default"/>
        <w:lang w:val="tr-TR" w:eastAsia="tr-TR" w:bidi="tr-TR"/>
      </w:rPr>
    </w:lvl>
    <w:lvl w:ilvl="8" w:tplc="853CAF2A">
      <w:numFmt w:val="bullet"/>
      <w:lvlText w:val="•"/>
      <w:lvlJc w:val="left"/>
      <w:pPr>
        <w:ind w:left="7736" w:hanging="696"/>
      </w:pPr>
      <w:rPr>
        <w:rFonts w:hint="default"/>
        <w:lang w:val="tr-TR" w:eastAsia="tr-TR" w:bidi="tr-TR"/>
      </w:rPr>
    </w:lvl>
  </w:abstractNum>
  <w:abstractNum w:abstractNumId="22" w15:restartNumberingAfterBreak="0">
    <w:nsid w:val="522C2B29"/>
    <w:multiLevelType w:val="hybridMultilevel"/>
    <w:tmpl w:val="EA124F9E"/>
    <w:lvl w:ilvl="0" w:tplc="82849892">
      <w:start w:val="1"/>
      <w:numFmt w:val="decimal"/>
      <w:lvlText w:val="3.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8B22A8"/>
    <w:multiLevelType w:val="hybridMultilevel"/>
    <w:tmpl w:val="A0AA0168"/>
    <w:lvl w:ilvl="0" w:tplc="7D640AA6">
      <w:start w:val="1"/>
      <w:numFmt w:val="decimal"/>
      <w:lvlText w:val="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332CB5"/>
    <w:multiLevelType w:val="hybridMultilevel"/>
    <w:tmpl w:val="E62A875A"/>
    <w:lvl w:ilvl="0" w:tplc="7D640AA6">
      <w:start w:val="1"/>
      <w:numFmt w:val="decimal"/>
      <w:lvlText w:val="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A81CE9"/>
    <w:multiLevelType w:val="hybridMultilevel"/>
    <w:tmpl w:val="5EB4934E"/>
    <w:lvl w:ilvl="0" w:tplc="88F49DE6">
      <w:start w:val="7"/>
      <w:numFmt w:val="decimal"/>
      <w:lvlText w:val="%1"/>
      <w:lvlJc w:val="left"/>
      <w:pPr>
        <w:ind w:left="822" w:hanging="708"/>
      </w:pPr>
      <w:rPr>
        <w:rFonts w:hint="default"/>
        <w:lang w:val="tr-TR" w:eastAsia="tr-TR" w:bidi="tr-TR"/>
      </w:rPr>
    </w:lvl>
    <w:lvl w:ilvl="1" w:tplc="1E9A6E6E">
      <w:numFmt w:val="none"/>
      <w:lvlText w:val=""/>
      <w:lvlJc w:val="left"/>
      <w:pPr>
        <w:tabs>
          <w:tab w:val="num" w:pos="360"/>
        </w:tabs>
      </w:pPr>
    </w:lvl>
    <w:lvl w:ilvl="2" w:tplc="CBDEABA6">
      <w:numFmt w:val="bullet"/>
      <w:lvlText w:val="•"/>
      <w:lvlJc w:val="left"/>
      <w:pPr>
        <w:ind w:left="2557" w:hanging="708"/>
      </w:pPr>
      <w:rPr>
        <w:rFonts w:hint="default"/>
        <w:lang w:val="tr-TR" w:eastAsia="tr-TR" w:bidi="tr-TR"/>
      </w:rPr>
    </w:lvl>
    <w:lvl w:ilvl="3" w:tplc="90A0BBAE">
      <w:numFmt w:val="bullet"/>
      <w:lvlText w:val="•"/>
      <w:lvlJc w:val="left"/>
      <w:pPr>
        <w:ind w:left="3425" w:hanging="708"/>
      </w:pPr>
      <w:rPr>
        <w:rFonts w:hint="default"/>
        <w:lang w:val="tr-TR" w:eastAsia="tr-TR" w:bidi="tr-TR"/>
      </w:rPr>
    </w:lvl>
    <w:lvl w:ilvl="4" w:tplc="B91E4186">
      <w:numFmt w:val="bullet"/>
      <w:lvlText w:val="•"/>
      <w:lvlJc w:val="left"/>
      <w:pPr>
        <w:ind w:left="4294" w:hanging="708"/>
      </w:pPr>
      <w:rPr>
        <w:rFonts w:hint="default"/>
        <w:lang w:val="tr-TR" w:eastAsia="tr-TR" w:bidi="tr-TR"/>
      </w:rPr>
    </w:lvl>
    <w:lvl w:ilvl="5" w:tplc="371ED68E">
      <w:numFmt w:val="bullet"/>
      <w:lvlText w:val="•"/>
      <w:lvlJc w:val="left"/>
      <w:pPr>
        <w:ind w:left="5163" w:hanging="708"/>
      </w:pPr>
      <w:rPr>
        <w:rFonts w:hint="default"/>
        <w:lang w:val="tr-TR" w:eastAsia="tr-TR" w:bidi="tr-TR"/>
      </w:rPr>
    </w:lvl>
    <w:lvl w:ilvl="6" w:tplc="7FD0D4B4">
      <w:numFmt w:val="bullet"/>
      <w:lvlText w:val="•"/>
      <w:lvlJc w:val="left"/>
      <w:pPr>
        <w:ind w:left="6031" w:hanging="708"/>
      </w:pPr>
      <w:rPr>
        <w:rFonts w:hint="default"/>
        <w:lang w:val="tr-TR" w:eastAsia="tr-TR" w:bidi="tr-TR"/>
      </w:rPr>
    </w:lvl>
    <w:lvl w:ilvl="7" w:tplc="A7304756">
      <w:numFmt w:val="bullet"/>
      <w:lvlText w:val="•"/>
      <w:lvlJc w:val="left"/>
      <w:pPr>
        <w:ind w:left="6900" w:hanging="708"/>
      </w:pPr>
      <w:rPr>
        <w:rFonts w:hint="default"/>
        <w:lang w:val="tr-TR" w:eastAsia="tr-TR" w:bidi="tr-TR"/>
      </w:rPr>
    </w:lvl>
    <w:lvl w:ilvl="8" w:tplc="FA3EA688">
      <w:numFmt w:val="bullet"/>
      <w:lvlText w:val="•"/>
      <w:lvlJc w:val="left"/>
      <w:pPr>
        <w:ind w:left="7769" w:hanging="708"/>
      </w:pPr>
      <w:rPr>
        <w:rFonts w:hint="default"/>
        <w:lang w:val="tr-TR" w:eastAsia="tr-TR" w:bidi="tr-TR"/>
      </w:rPr>
    </w:lvl>
  </w:abstractNum>
  <w:abstractNum w:abstractNumId="26" w15:restartNumberingAfterBreak="0">
    <w:nsid w:val="5B311DAE"/>
    <w:multiLevelType w:val="hybridMultilevel"/>
    <w:tmpl w:val="975A03B6"/>
    <w:lvl w:ilvl="0" w:tplc="7B0E258A">
      <w:start w:val="1"/>
      <w:numFmt w:val="decimal"/>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C93373F"/>
    <w:multiLevelType w:val="hybridMultilevel"/>
    <w:tmpl w:val="62F82850"/>
    <w:lvl w:ilvl="0" w:tplc="D372706C">
      <w:start w:val="11"/>
      <w:numFmt w:val="decimal"/>
      <w:lvlText w:val="%1"/>
      <w:lvlJc w:val="left"/>
      <w:pPr>
        <w:ind w:left="462" w:hanging="1056"/>
      </w:pPr>
      <w:rPr>
        <w:rFonts w:hint="default"/>
        <w:lang w:val="tr-TR" w:eastAsia="tr-TR" w:bidi="tr-TR"/>
      </w:rPr>
    </w:lvl>
    <w:lvl w:ilvl="1" w:tplc="4634CEBA">
      <w:numFmt w:val="none"/>
      <w:lvlText w:val=""/>
      <w:lvlJc w:val="left"/>
      <w:pPr>
        <w:tabs>
          <w:tab w:val="num" w:pos="360"/>
        </w:tabs>
      </w:pPr>
    </w:lvl>
    <w:lvl w:ilvl="2" w:tplc="53E4B1DE">
      <w:numFmt w:val="bullet"/>
      <w:lvlText w:val="•"/>
      <w:lvlJc w:val="left"/>
      <w:pPr>
        <w:ind w:left="2269" w:hanging="1056"/>
      </w:pPr>
      <w:rPr>
        <w:rFonts w:hint="default"/>
        <w:lang w:val="tr-TR" w:eastAsia="tr-TR" w:bidi="tr-TR"/>
      </w:rPr>
    </w:lvl>
    <w:lvl w:ilvl="3" w:tplc="45B48E18">
      <w:numFmt w:val="bullet"/>
      <w:lvlText w:val="•"/>
      <w:lvlJc w:val="left"/>
      <w:pPr>
        <w:ind w:left="3173" w:hanging="1056"/>
      </w:pPr>
      <w:rPr>
        <w:rFonts w:hint="default"/>
        <w:lang w:val="tr-TR" w:eastAsia="tr-TR" w:bidi="tr-TR"/>
      </w:rPr>
    </w:lvl>
    <w:lvl w:ilvl="4" w:tplc="A79C88A6">
      <w:numFmt w:val="bullet"/>
      <w:lvlText w:val="•"/>
      <w:lvlJc w:val="left"/>
      <w:pPr>
        <w:ind w:left="4078" w:hanging="1056"/>
      </w:pPr>
      <w:rPr>
        <w:rFonts w:hint="default"/>
        <w:lang w:val="tr-TR" w:eastAsia="tr-TR" w:bidi="tr-TR"/>
      </w:rPr>
    </w:lvl>
    <w:lvl w:ilvl="5" w:tplc="B6C065DC">
      <w:numFmt w:val="bullet"/>
      <w:lvlText w:val="•"/>
      <w:lvlJc w:val="left"/>
      <w:pPr>
        <w:ind w:left="4983" w:hanging="1056"/>
      </w:pPr>
      <w:rPr>
        <w:rFonts w:hint="default"/>
        <w:lang w:val="tr-TR" w:eastAsia="tr-TR" w:bidi="tr-TR"/>
      </w:rPr>
    </w:lvl>
    <w:lvl w:ilvl="6" w:tplc="2DA436B2">
      <w:numFmt w:val="bullet"/>
      <w:lvlText w:val="•"/>
      <w:lvlJc w:val="left"/>
      <w:pPr>
        <w:ind w:left="5887" w:hanging="1056"/>
      </w:pPr>
      <w:rPr>
        <w:rFonts w:hint="default"/>
        <w:lang w:val="tr-TR" w:eastAsia="tr-TR" w:bidi="tr-TR"/>
      </w:rPr>
    </w:lvl>
    <w:lvl w:ilvl="7" w:tplc="91C6BD74">
      <w:numFmt w:val="bullet"/>
      <w:lvlText w:val="•"/>
      <w:lvlJc w:val="left"/>
      <w:pPr>
        <w:ind w:left="6792" w:hanging="1056"/>
      </w:pPr>
      <w:rPr>
        <w:rFonts w:hint="default"/>
        <w:lang w:val="tr-TR" w:eastAsia="tr-TR" w:bidi="tr-TR"/>
      </w:rPr>
    </w:lvl>
    <w:lvl w:ilvl="8" w:tplc="BA329EB2">
      <w:numFmt w:val="bullet"/>
      <w:lvlText w:val="•"/>
      <w:lvlJc w:val="left"/>
      <w:pPr>
        <w:ind w:left="7697" w:hanging="1056"/>
      </w:pPr>
      <w:rPr>
        <w:rFonts w:hint="default"/>
        <w:lang w:val="tr-TR" w:eastAsia="tr-TR" w:bidi="tr-TR"/>
      </w:rPr>
    </w:lvl>
  </w:abstractNum>
  <w:abstractNum w:abstractNumId="28" w15:restartNumberingAfterBreak="0">
    <w:nsid w:val="5CEA3C04"/>
    <w:multiLevelType w:val="hybridMultilevel"/>
    <w:tmpl w:val="AF3050F4"/>
    <w:lvl w:ilvl="0" w:tplc="2F787ED2">
      <w:start w:val="1"/>
      <w:numFmt w:val="decimal"/>
      <w:lvlText w:val="8.%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024D0B"/>
    <w:multiLevelType w:val="hybridMultilevel"/>
    <w:tmpl w:val="7EB8E424"/>
    <w:lvl w:ilvl="0" w:tplc="B9B61E72">
      <w:start w:val="1"/>
      <w:numFmt w:val="decimal"/>
      <w:lvlText w:val="4.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E80E42"/>
    <w:multiLevelType w:val="hybridMultilevel"/>
    <w:tmpl w:val="381C13D2"/>
    <w:lvl w:ilvl="0" w:tplc="6C5C8916">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5F62C9"/>
    <w:multiLevelType w:val="hybridMultilevel"/>
    <w:tmpl w:val="968E5782"/>
    <w:lvl w:ilvl="0" w:tplc="8A9C15E4">
      <w:start w:val="4"/>
      <w:numFmt w:val="decimal"/>
      <w:lvlText w:val="%1"/>
      <w:lvlJc w:val="left"/>
      <w:pPr>
        <w:ind w:left="822" w:hanging="708"/>
      </w:pPr>
      <w:rPr>
        <w:rFonts w:hint="default"/>
        <w:lang w:val="tr-TR" w:eastAsia="tr-TR" w:bidi="tr-TR"/>
      </w:rPr>
    </w:lvl>
    <w:lvl w:ilvl="1" w:tplc="3286AED0">
      <w:numFmt w:val="none"/>
      <w:lvlText w:val=""/>
      <w:lvlJc w:val="left"/>
      <w:pPr>
        <w:tabs>
          <w:tab w:val="num" w:pos="360"/>
        </w:tabs>
      </w:pPr>
    </w:lvl>
    <w:lvl w:ilvl="2" w:tplc="ED50A1EC">
      <w:numFmt w:val="none"/>
      <w:lvlText w:val=""/>
      <w:lvlJc w:val="left"/>
      <w:pPr>
        <w:tabs>
          <w:tab w:val="num" w:pos="360"/>
        </w:tabs>
      </w:pPr>
    </w:lvl>
    <w:lvl w:ilvl="3" w:tplc="51D00A2A">
      <w:numFmt w:val="bullet"/>
      <w:lvlText w:val="•"/>
      <w:lvlJc w:val="left"/>
      <w:pPr>
        <w:ind w:left="3425" w:hanging="708"/>
      </w:pPr>
      <w:rPr>
        <w:rFonts w:hint="default"/>
        <w:lang w:val="tr-TR" w:eastAsia="tr-TR" w:bidi="tr-TR"/>
      </w:rPr>
    </w:lvl>
    <w:lvl w:ilvl="4" w:tplc="30800F0C">
      <w:numFmt w:val="bullet"/>
      <w:lvlText w:val="•"/>
      <w:lvlJc w:val="left"/>
      <w:pPr>
        <w:ind w:left="4294" w:hanging="708"/>
      </w:pPr>
      <w:rPr>
        <w:rFonts w:hint="default"/>
        <w:lang w:val="tr-TR" w:eastAsia="tr-TR" w:bidi="tr-TR"/>
      </w:rPr>
    </w:lvl>
    <w:lvl w:ilvl="5" w:tplc="BC56C320">
      <w:numFmt w:val="bullet"/>
      <w:lvlText w:val="•"/>
      <w:lvlJc w:val="left"/>
      <w:pPr>
        <w:ind w:left="5163" w:hanging="708"/>
      </w:pPr>
      <w:rPr>
        <w:rFonts w:hint="default"/>
        <w:lang w:val="tr-TR" w:eastAsia="tr-TR" w:bidi="tr-TR"/>
      </w:rPr>
    </w:lvl>
    <w:lvl w:ilvl="6" w:tplc="1414A3EE">
      <w:numFmt w:val="bullet"/>
      <w:lvlText w:val="•"/>
      <w:lvlJc w:val="left"/>
      <w:pPr>
        <w:ind w:left="6031" w:hanging="708"/>
      </w:pPr>
      <w:rPr>
        <w:rFonts w:hint="default"/>
        <w:lang w:val="tr-TR" w:eastAsia="tr-TR" w:bidi="tr-TR"/>
      </w:rPr>
    </w:lvl>
    <w:lvl w:ilvl="7" w:tplc="8C168F80">
      <w:numFmt w:val="bullet"/>
      <w:lvlText w:val="•"/>
      <w:lvlJc w:val="left"/>
      <w:pPr>
        <w:ind w:left="6900" w:hanging="708"/>
      </w:pPr>
      <w:rPr>
        <w:rFonts w:hint="default"/>
        <w:lang w:val="tr-TR" w:eastAsia="tr-TR" w:bidi="tr-TR"/>
      </w:rPr>
    </w:lvl>
    <w:lvl w:ilvl="8" w:tplc="B9E4D5C8">
      <w:numFmt w:val="bullet"/>
      <w:lvlText w:val="•"/>
      <w:lvlJc w:val="left"/>
      <w:pPr>
        <w:ind w:left="7769" w:hanging="708"/>
      </w:pPr>
      <w:rPr>
        <w:rFonts w:hint="default"/>
        <w:lang w:val="tr-TR" w:eastAsia="tr-TR" w:bidi="tr-TR"/>
      </w:rPr>
    </w:lvl>
  </w:abstractNum>
  <w:abstractNum w:abstractNumId="32" w15:restartNumberingAfterBreak="0">
    <w:nsid w:val="6E8B1384"/>
    <w:multiLevelType w:val="hybridMultilevel"/>
    <w:tmpl w:val="7E70284C"/>
    <w:lvl w:ilvl="0" w:tplc="EF3A2A12">
      <w:start w:val="1"/>
      <w:numFmt w:val="decimal"/>
      <w:lvlText w:val="1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D71DEF"/>
    <w:multiLevelType w:val="hybridMultilevel"/>
    <w:tmpl w:val="1D744602"/>
    <w:lvl w:ilvl="0" w:tplc="790E7D64">
      <w:start w:val="1"/>
      <w:numFmt w:val="decimal"/>
      <w:lvlText w:val="10.%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DA1F77"/>
    <w:multiLevelType w:val="hybridMultilevel"/>
    <w:tmpl w:val="5266851C"/>
    <w:lvl w:ilvl="0" w:tplc="B49416A6">
      <w:start w:val="1"/>
      <w:numFmt w:val="decimal"/>
      <w:lvlText w:val="13.6.%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12"/>
  </w:num>
  <w:num w:numId="5">
    <w:abstractNumId w:val="27"/>
  </w:num>
  <w:num w:numId="6">
    <w:abstractNumId w:val="4"/>
  </w:num>
  <w:num w:numId="7">
    <w:abstractNumId w:val="20"/>
  </w:num>
  <w:num w:numId="8">
    <w:abstractNumId w:val="2"/>
  </w:num>
  <w:num w:numId="9">
    <w:abstractNumId w:val="25"/>
  </w:num>
  <w:num w:numId="10">
    <w:abstractNumId w:val="14"/>
  </w:num>
  <w:num w:numId="11">
    <w:abstractNumId w:val="31"/>
  </w:num>
  <w:num w:numId="12">
    <w:abstractNumId w:val="5"/>
  </w:num>
  <w:num w:numId="13">
    <w:abstractNumId w:val="21"/>
  </w:num>
  <w:num w:numId="14">
    <w:abstractNumId w:val="9"/>
  </w:num>
  <w:num w:numId="15">
    <w:abstractNumId w:val="17"/>
  </w:num>
  <w:num w:numId="16">
    <w:abstractNumId w:val="19"/>
  </w:num>
  <w:num w:numId="17">
    <w:abstractNumId w:val="1"/>
  </w:num>
  <w:num w:numId="18">
    <w:abstractNumId w:val="22"/>
  </w:num>
  <w:num w:numId="19">
    <w:abstractNumId w:val="13"/>
  </w:num>
  <w:num w:numId="20">
    <w:abstractNumId w:val="30"/>
  </w:num>
  <w:num w:numId="21">
    <w:abstractNumId w:val="29"/>
  </w:num>
  <w:num w:numId="22">
    <w:abstractNumId w:val="6"/>
  </w:num>
  <w:num w:numId="23">
    <w:abstractNumId w:val="11"/>
  </w:num>
  <w:num w:numId="24">
    <w:abstractNumId w:val="28"/>
  </w:num>
  <w:num w:numId="25">
    <w:abstractNumId w:val="24"/>
  </w:num>
  <w:num w:numId="26">
    <w:abstractNumId w:val="23"/>
  </w:num>
  <w:num w:numId="27">
    <w:abstractNumId w:val="3"/>
  </w:num>
  <w:num w:numId="28">
    <w:abstractNumId w:val="33"/>
  </w:num>
  <w:num w:numId="29">
    <w:abstractNumId w:val="16"/>
  </w:num>
  <w:num w:numId="30">
    <w:abstractNumId w:val="26"/>
  </w:num>
  <w:num w:numId="31">
    <w:abstractNumId w:val="15"/>
  </w:num>
  <w:num w:numId="32">
    <w:abstractNumId w:val="34"/>
  </w:num>
  <w:num w:numId="33">
    <w:abstractNumId w:val="32"/>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07"/>
    <w:rsid w:val="000114F7"/>
    <w:rsid w:val="00021FDB"/>
    <w:rsid w:val="000329CD"/>
    <w:rsid w:val="00066DFE"/>
    <w:rsid w:val="000C0E43"/>
    <w:rsid w:val="000D09FC"/>
    <w:rsid w:val="000D3B28"/>
    <w:rsid w:val="00101593"/>
    <w:rsid w:val="00102F26"/>
    <w:rsid w:val="0013380C"/>
    <w:rsid w:val="00137D8B"/>
    <w:rsid w:val="00157593"/>
    <w:rsid w:val="00164901"/>
    <w:rsid w:val="001708FE"/>
    <w:rsid w:val="0019530B"/>
    <w:rsid w:val="001A3103"/>
    <w:rsid w:val="001D2A04"/>
    <w:rsid w:val="001D6DEF"/>
    <w:rsid w:val="001E7158"/>
    <w:rsid w:val="001F161E"/>
    <w:rsid w:val="001F7032"/>
    <w:rsid w:val="00215C61"/>
    <w:rsid w:val="00255322"/>
    <w:rsid w:val="0026142F"/>
    <w:rsid w:val="00270F6D"/>
    <w:rsid w:val="002816C1"/>
    <w:rsid w:val="002875BA"/>
    <w:rsid w:val="0029087D"/>
    <w:rsid w:val="00297404"/>
    <w:rsid w:val="002B0385"/>
    <w:rsid w:val="002F0BE0"/>
    <w:rsid w:val="003144E4"/>
    <w:rsid w:val="00327977"/>
    <w:rsid w:val="0033515F"/>
    <w:rsid w:val="003515BA"/>
    <w:rsid w:val="003526F0"/>
    <w:rsid w:val="0039557A"/>
    <w:rsid w:val="003B5877"/>
    <w:rsid w:val="003B5D3C"/>
    <w:rsid w:val="003F64A9"/>
    <w:rsid w:val="00403D9B"/>
    <w:rsid w:val="00405392"/>
    <w:rsid w:val="00450D70"/>
    <w:rsid w:val="004814FE"/>
    <w:rsid w:val="0048795F"/>
    <w:rsid w:val="004B72A0"/>
    <w:rsid w:val="004C1C1D"/>
    <w:rsid w:val="004D4C82"/>
    <w:rsid w:val="004F72AB"/>
    <w:rsid w:val="005206E4"/>
    <w:rsid w:val="005228C6"/>
    <w:rsid w:val="00553807"/>
    <w:rsid w:val="00556C37"/>
    <w:rsid w:val="00557B98"/>
    <w:rsid w:val="00564886"/>
    <w:rsid w:val="00571829"/>
    <w:rsid w:val="0057729D"/>
    <w:rsid w:val="00581128"/>
    <w:rsid w:val="0059055B"/>
    <w:rsid w:val="00592ACC"/>
    <w:rsid w:val="005D11BD"/>
    <w:rsid w:val="00600C75"/>
    <w:rsid w:val="00617578"/>
    <w:rsid w:val="00623E10"/>
    <w:rsid w:val="006862CD"/>
    <w:rsid w:val="006A715A"/>
    <w:rsid w:val="00793B3B"/>
    <w:rsid w:val="007A33B4"/>
    <w:rsid w:val="007A4174"/>
    <w:rsid w:val="007B3E25"/>
    <w:rsid w:val="007E47F7"/>
    <w:rsid w:val="007F06FF"/>
    <w:rsid w:val="008043B3"/>
    <w:rsid w:val="008A177D"/>
    <w:rsid w:val="008B247F"/>
    <w:rsid w:val="008C1AD0"/>
    <w:rsid w:val="008C6C5C"/>
    <w:rsid w:val="008F7B20"/>
    <w:rsid w:val="00901A06"/>
    <w:rsid w:val="00927CC3"/>
    <w:rsid w:val="00933C85"/>
    <w:rsid w:val="00953A35"/>
    <w:rsid w:val="009763E4"/>
    <w:rsid w:val="00976DB9"/>
    <w:rsid w:val="009878B9"/>
    <w:rsid w:val="00995C3F"/>
    <w:rsid w:val="00997062"/>
    <w:rsid w:val="009D5C42"/>
    <w:rsid w:val="009E0C55"/>
    <w:rsid w:val="009E1FCF"/>
    <w:rsid w:val="009E749C"/>
    <w:rsid w:val="009F30A8"/>
    <w:rsid w:val="009F414E"/>
    <w:rsid w:val="00A02E22"/>
    <w:rsid w:val="00A12932"/>
    <w:rsid w:val="00A468FC"/>
    <w:rsid w:val="00A73A06"/>
    <w:rsid w:val="00A837CD"/>
    <w:rsid w:val="00A86922"/>
    <w:rsid w:val="00AB584D"/>
    <w:rsid w:val="00AF5DAF"/>
    <w:rsid w:val="00B36CD7"/>
    <w:rsid w:val="00B565A4"/>
    <w:rsid w:val="00B95322"/>
    <w:rsid w:val="00BC6183"/>
    <w:rsid w:val="00BD0CBA"/>
    <w:rsid w:val="00BE19BD"/>
    <w:rsid w:val="00BE1FC5"/>
    <w:rsid w:val="00C24E94"/>
    <w:rsid w:val="00C250C6"/>
    <w:rsid w:val="00C649B7"/>
    <w:rsid w:val="00C80491"/>
    <w:rsid w:val="00C817A7"/>
    <w:rsid w:val="00CC4D93"/>
    <w:rsid w:val="00CC588D"/>
    <w:rsid w:val="00D14ADF"/>
    <w:rsid w:val="00D36CDD"/>
    <w:rsid w:val="00D4144E"/>
    <w:rsid w:val="00D44C85"/>
    <w:rsid w:val="00D46531"/>
    <w:rsid w:val="00D474C6"/>
    <w:rsid w:val="00D632D3"/>
    <w:rsid w:val="00D708B1"/>
    <w:rsid w:val="00DA5599"/>
    <w:rsid w:val="00DB691C"/>
    <w:rsid w:val="00DD72CD"/>
    <w:rsid w:val="00DE11DE"/>
    <w:rsid w:val="00DF271F"/>
    <w:rsid w:val="00E10B7F"/>
    <w:rsid w:val="00E13038"/>
    <w:rsid w:val="00E26BD4"/>
    <w:rsid w:val="00E35678"/>
    <w:rsid w:val="00E71F2B"/>
    <w:rsid w:val="00E73DED"/>
    <w:rsid w:val="00EA44EB"/>
    <w:rsid w:val="00EC76CE"/>
    <w:rsid w:val="00EF12C7"/>
    <w:rsid w:val="00F170AB"/>
    <w:rsid w:val="00F54A15"/>
    <w:rsid w:val="00F74B98"/>
    <w:rsid w:val="00FA3E7B"/>
    <w:rsid w:val="00FB3A1D"/>
    <w:rsid w:val="00FD6B77"/>
    <w:rsid w:val="00FE09A5"/>
    <w:rsid w:val="00FE27B9"/>
    <w:rsid w:val="00FF38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0D68D-26F2-4AA9-A61E-745A0CEF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3807"/>
    <w:rPr>
      <w:rFonts w:ascii="Verdana" w:eastAsia="Verdana" w:hAnsi="Verdana" w:cs="Verdan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553807"/>
    <w:tblPr>
      <w:tblInd w:w="0" w:type="dxa"/>
      <w:tblCellMar>
        <w:top w:w="0" w:type="dxa"/>
        <w:left w:w="0" w:type="dxa"/>
        <w:bottom w:w="0" w:type="dxa"/>
        <w:right w:w="0" w:type="dxa"/>
      </w:tblCellMar>
    </w:tblPr>
  </w:style>
  <w:style w:type="paragraph" w:styleId="GvdeMetni">
    <w:name w:val="Body Text"/>
    <w:basedOn w:val="Normal"/>
    <w:uiPriority w:val="1"/>
    <w:qFormat/>
    <w:rsid w:val="00553807"/>
    <w:rPr>
      <w:sz w:val="20"/>
      <w:szCs w:val="20"/>
    </w:rPr>
  </w:style>
  <w:style w:type="paragraph" w:customStyle="1" w:styleId="Heading11">
    <w:name w:val="Heading 11"/>
    <w:basedOn w:val="Normal"/>
    <w:uiPriority w:val="1"/>
    <w:qFormat/>
    <w:rsid w:val="00553807"/>
    <w:pPr>
      <w:ind w:left="102"/>
      <w:outlineLvl w:val="1"/>
    </w:pPr>
    <w:rPr>
      <w:rFonts w:ascii="Arial" w:eastAsia="Arial" w:hAnsi="Arial" w:cs="Arial"/>
      <w:b/>
      <w:bCs/>
    </w:rPr>
  </w:style>
  <w:style w:type="paragraph" w:customStyle="1" w:styleId="Heading21">
    <w:name w:val="Heading 21"/>
    <w:basedOn w:val="Normal"/>
    <w:uiPriority w:val="1"/>
    <w:qFormat/>
    <w:rsid w:val="00553807"/>
    <w:pPr>
      <w:spacing w:line="252" w:lineRule="exact"/>
      <w:ind w:left="1518" w:hanging="336"/>
      <w:outlineLvl w:val="2"/>
    </w:pPr>
    <w:rPr>
      <w:rFonts w:ascii="Arial" w:eastAsia="Arial" w:hAnsi="Arial" w:cs="Arial"/>
    </w:rPr>
  </w:style>
  <w:style w:type="paragraph" w:customStyle="1" w:styleId="Heading31">
    <w:name w:val="Heading 31"/>
    <w:basedOn w:val="Normal"/>
    <w:uiPriority w:val="1"/>
    <w:qFormat/>
    <w:rsid w:val="00553807"/>
    <w:pPr>
      <w:ind w:left="102"/>
      <w:outlineLvl w:val="3"/>
    </w:pPr>
    <w:rPr>
      <w:b/>
      <w:bCs/>
      <w:sz w:val="20"/>
      <w:szCs w:val="20"/>
    </w:rPr>
  </w:style>
  <w:style w:type="paragraph" w:styleId="ListeParagraf">
    <w:name w:val="List Paragraph"/>
    <w:basedOn w:val="Normal"/>
    <w:uiPriority w:val="1"/>
    <w:qFormat/>
    <w:rsid w:val="00553807"/>
    <w:pPr>
      <w:ind w:left="822" w:hanging="720"/>
    </w:pPr>
  </w:style>
  <w:style w:type="paragraph" w:customStyle="1" w:styleId="TableParagraph">
    <w:name w:val="Table Paragraph"/>
    <w:basedOn w:val="Normal"/>
    <w:uiPriority w:val="1"/>
    <w:qFormat/>
    <w:rsid w:val="00553807"/>
  </w:style>
  <w:style w:type="paragraph" w:styleId="stBilgi">
    <w:name w:val="header"/>
    <w:basedOn w:val="Normal"/>
    <w:link w:val="stBilgiChar"/>
    <w:uiPriority w:val="99"/>
    <w:semiHidden/>
    <w:unhideWhenUsed/>
    <w:rsid w:val="009E749C"/>
    <w:pPr>
      <w:tabs>
        <w:tab w:val="center" w:pos="4536"/>
        <w:tab w:val="right" w:pos="9072"/>
      </w:tabs>
    </w:pPr>
  </w:style>
  <w:style w:type="character" w:customStyle="1" w:styleId="stBilgiChar">
    <w:name w:val="Üst Bilgi Char"/>
    <w:basedOn w:val="VarsaylanParagrafYazTipi"/>
    <w:link w:val="stBilgi"/>
    <w:uiPriority w:val="99"/>
    <w:semiHidden/>
    <w:rsid w:val="009E749C"/>
    <w:rPr>
      <w:rFonts w:ascii="Verdana" w:eastAsia="Verdana" w:hAnsi="Verdana" w:cs="Verdana"/>
      <w:lang w:val="tr-TR" w:eastAsia="tr-TR" w:bidi="tr-TR"/>
    </w:rPr>
  </w:style>
  <w:style w:type="paragraph" w:styleId="AltBilgi">
    <w:name w:val="footer"/>
    <w:basedOn w:val="Normal"/>
    <w:link w:val="AltBilgiChar"/>
    <w:uiPriority w:val="99"/>
    <w:unhideWhenUsed/>
    <w:rsid w:val="009E749C"/>
    <w:pPr>
      <w:tabs>
        <w:tab w:val="center" w:pos="4536"/>
        <w:tab w:val="right" w:pos="9072"/>
      </w:tabs>
    </w:pPr>
  </w:style>
  <w:style w:type="character" w:customStyle="1" w:styleId="AltBilgiChar">
    <w:name w:val="Alt Bilgi Char"/>
    <w:basedOn w:val="VarsaylanParagrafYazTipi"/>
    <w:link w:val="AltBilgi"/>
    <w:uiPriority w:val="99"/>
    <w:rsid w:val="009E749C"/>
    <w:rPr>
      <w:rFonts w:ascii="Verdana" w:eastAsia="Verdana" w:hAnsi="Verdana" w:cs="Verdana"/>
      <w:lang w:val="tr-TR" w:eastAsia="tr-TR" w:bidi="tr-TR"/>
    </w:rPr>
  </w:style>
  <w:style w:type="paragraph" w:styleId="BalonMetni">
    <w:name w:val="Balloon Text"/>
    <w:basedOn w:val="Normal"/>
    <w:link w:val="BalonMetniChar"/>
    <w:uiPriority w:val="99"/>
    <w:semiHidden/>
    <w:unhideWhenUsed/>
    <w:rsid w:val="00B565A4"/>
    <w:rPr>
      <w:rFonts w:ascii="Tahoma" w:hAnsi="Tahoma" w:cs="Tahoma"/>
      <w:sz w:val="16"/>
      <w:szCs w:val="16"/>
    </w:rPr>
  </w:style>
  <w:style w:type="character" w:customStyle="1" w:styleId="BalonMetniChar">
    <w:name w:val="Balon Metni Char"/>
    <w:basedOn w:val="VarsaylanParagrafYazTipi"/>
    <w:link w:val="BalonMetni"/>
    <w:uiPriority w:val="99"/>
    <w:semiHidden/>
    <w:rsid w:val="00B565A4"/>
    <w:rPr>
      <w:rFonts w:ascii="Tahoma" w:eastAsia="Verdana" w:hAnsi="Tahoma" w:cs="Tahoma"/>
      <w:sz w:val="16"/>
      <w:szCs w:val="16"/>
      <w:lang w:val="tr-TR" w:eastAsia="tr-TR" w:bidi="tr-TR"/>
    </w:rPr>
  </w:style>
  <w:style w:type="character" w:styleId="AklamaBavurusu">
    <w:name w:val="annotation reference"/>
    <w:basedOn w:val="VarsaylanParagrafYazTipi"/>
    <w:uiPriority w:val="99"/>
    <w:semiHidden/>
    <w:unhideWhenUsed/>
    <w:rsid w:val="00297404"/>
    <w:rPr>
      <w:sz w:val="16"/>
      <w:szCs w:val="16"/>
    </w:rPr>
  </w:style>
  <w:style w:type="paragraph" w:styleId="AklamaMetni">
    <w:name w:val="annotation text"/>
    <w:basedOn w:val="Normal"/>
    <w:link w:val="AklamaMetniChar"/>
    <w:uiPriority w:val="99"/>
    <w:semiHidden/>
    <w:unhideWhenUsed/>
    <w:rsid w:val="00297404"/>
    <w:rPr>
      <w:sz w:val="20"/>
      <w:szCs w:val="20"/>
    </w:rPr>
  </w:style>
  <w:style w:type="character" w:customStyle="1" w:styleId="AklamaMetniChar">
    <w:name w:val="Açıklama Metni Char"/>
    <w:basedOn w:val="VarsaylanParagrafYazTipi"/>
    <w:link w:val="AklamaMetni"/>
    <w:uiPriority w:val="99"/>
    <w:semiHidden/>
    <w:rsid w:val="00297404"/>
    <w:rPr>
      <w:rFonts w:ascii="Verdana" w:eastAsia="Verdana" w:hAnsi="Verdana" w:cs="Verdana"/>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297404"/>
    <w:rPr>
      <w:b/>
      <w:bCs/>
    </w:rPr>
  </w:style>
  <w:style w:type="character" w:customStyle="1" w:styleId="AklamaKonusuChar">
    <w:name w:val="Açıklama Konusu Char"/>
    <w:basedOn w:val="AklamaMetniChar"/>
    <w:link w:val="AklamaKonusu"/>
    <w:uiPriority w:val="99"/>
    <w:semiHidden/>
    <w:rsid w:val="00297404"/>
    <w:rPr>
      <w:rFonts w:ascii="Verdana" w:eastAsia="Verdana" w:hAnsi="Verdana" w:cs="Verdana"/>
      <w:b/>
      <w:bCs/>
      <w:sz w:val="20"/>
      <w:szCs w:val="20"/>
      <w:lang w:val="tr-TR" w:eastAsia="tr-TR" w:bidi="tr-TR"/>
    </w:rPr>
  </w:style>
  <w:style w:type="character" w:styleId="Kpr">
    <w:name w:val="Hyperlink"/>
    <w:basedOn w:val="VarsaylanParagrafYazTipi"/>
    <w:uiPriority w:val="99"/>
    <w:unhideWhenUsed/>
    <w:rsid w:val="009F414E"/>
    <w:rPr>
      <w:color w:val="0000FF" w:themeColor="hyperlink"/>
      <w:u w:val="single"/>
    </w:rPr>
  </w:style>
  <w:style w:type="character" w:customStyle="1" w:styleId="fontstyle01">
    <w:name w:val="fontstyle01"/>
    <w:basedOn w:val="VarsaylanParagrafYazTipi"/>
    <w:rsid w:val="009F414E"/>
    <w:rPr>
      <w:rFonts w:ascii="Calibri" w:hAnsi="Calibri" w:cs="Calibri" w:hint="default"/>
      <w:b/>
      <w:bCs/>
      <w:i w:val="0"/>
      <w:iCs w:val="0"/>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edek.org.tr" TargetMode="External"/><Relationship Id="rId1" Type="http://schemas.openxmlformats.org/officeDocument/2006/relationships/hyperlink" Target="mailto:fedek@fede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3606</Words>
  <Characters>20557</Characters>
  <Application>Microsoft Office Word</Application>
  <DocSecurity>0</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Fulya Kıvılcım</cp:lastModifiedBy>
  <cp:revision>2</cp:revision>
  <dcterms:created xsi:type="dcterms:W3CDTF">2020-06-05T21:35:00Z</dcterms:created>
  <dcterms:modified xsi:type="dcterms:W3CDTF">2020-06-05T21:35:00Z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Creator">
    <vt:lpwstr>Microsoft® Word 2010</vt:lpwstr>
  </property>
  <property fmtid="{D5CDD505-2E9C-101B-9397-08002B2CF9AE}" pid="4" name="LastSaved">
    <vt:filetime>2019-07-07T00:00:00Z</vt:filetime>
  </property>
</Properties>
</file>