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AC43" w14:textId="77777777" w:rsidR="00A14514" w:rsidRPr="004C5A23" w:rsidRDefault="00A14514">
      <w:pPr>
        <w:pStyle w:val="Body"/>
        <w:rPr>
          <w:rFonts w:ascii="Calibri" w:eastAsia="Calibri" w:hAnsi="Calibri" w:cs="Calibri"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4"/>
      </w:tblGrid>
      <w:tr w:rsidR="00A14514" w:rsidRPr="0049220F" w14:paraId="36B551E0" w14:textId="77777777">
        <w:trPr>
          <w:trHeight w:val="1821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3DB6" w14:textId="77777777" w:rsidR="00A14514" w:rsidRPr="004C5A23" w:rsidRDefault="00F577C2">
            <w:pPr>
              <w:pStyle w:val="Body"/>
              <w:spacing w:after="120"/>
              <w:jc w:val="center"/>
            </w:pPr>
            <w:r w:rsidRPr="004C5A2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B5B2180" wp14:editId="4220ECEA">
                  <wp:extent cx="1146810" cy="661035"/>
                  <wp:effectExtent l="0" t="0" r="0" b="0"/>
                  <wp:docPr id="1073741825" name="officeArt object" descr="metin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etin içeren bir resimAçıklama otomatik olarak oluşturuldu" descr="metin içeren bir resim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6610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5A23">
              <w:rPr>
                <w:rFonts w:ascii="Calibri" w:eastAsia="Calibri" w:hAnsi="Calibri" w:cs="Calibri"/>
              </w:rPr>
              <w:tab/>
            </w:r>
            <w:r w:rsidRPr="004C5A23">
              <w:rPr>
                <w:rFonts w:ascii="Calibri" w:hAnsi="Calibri"/>
                <w:b/>
                <w:bCs/>
              </w:rPr>
              <w:t>FEN, EDEBİYAT, FEN - EDEBİYAT, DİL VE TARİH - COĞRAFYA FAKÜLTELERİ ÖĞRETİM PROGRAMLARI DEĞERLENDİRME VE AKREDİTASYON DERNEĞİ</w:t>
            </w:r>
          </w:p>
        </w:tc>
      </w:tr>
    </w:tbl>
    <w:p w14:paraId="6512C149" w14:textId="77777777" w:rsidR="00A14514" w:rsidRPr="004C5A23" w:rsidRDefault="00A14514">
      <w:pPr>
        <w:pStyle w:val="Body"/>
        <w:widowControl w:val="0"/>
        <w:rPr>
          <w:rFonts w:ascii="Calibri" w:eastAsia="Calibri" w:hAnsi="Calibri" w:cs="Calibri"/>
        </w:rPr>
      </w:pPr>
    </w:p>
    <w:p w14:paraId="1B8DEF3B" w14:textId="77777777" w:rsidR="00A14514" w:rsidRPr="004C5A23" w:rsidRDefault="00A14514">
      <w:pPr>
        <w:pStyle w:val="Body"/>
        <w:rPr>
          <w:rFonts w:ascii="Calibri" w:eastAsia="Calibri" w:hAnsi="Calibri" w:cs="Calibri"/>
        </w:rPr>
      </w:pPr>
    </w:p>
    <w:p w14:paraId="2F1F5884" w14:textId="77777777" w:rsidR="00A14514" w:rsidRPr="004C5A23" w:rsidRDefault="00A14514">
      <w:pPr>
        <w:pStyle w:val="Body"/>
        <w:rPr>
          <w:rFonts w:ascii="Calibri" w:eastAsia="Calibri" w:hAnsi="Calibri" w:cs="Calibri"/>
        </w:rPr>
      </w:pPr>
    </w:p>
    <w:p w14:paraId="60938EA0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17D385B1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28BC8A8E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641C265A" w14:textId="77777777" w:rsidR="00A14514" w:rsidRPr="004C5A23" w:rsidRDefault="00F577C2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160"/>
          <w:szCs w:val="160"/>
        </w:rPr>
      </w:pPr>
      <w:r w:rsidRPr="004C5A23">
        <w:rPr>
          <w:rFonts w:ascii="Calibri" w:hAnsi="Calibri"/>
          <w:b/>
          <w:bCs/>
          <w:sz w:val="56"/>
          <w:szCs w:val="56"/>
        </w:rPr>
        <w:t>GİZLİLİK VE ETİK KURALLAR BEYANI</w:t>
      </w:r>
    </w:p>
    <w:p w14:paraId="26F83073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1A6778E2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0E95260F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0AE1CA85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13230538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418BF1F6" w14:textId="77777777" w:rsidR="00A14514" w:rsidRPr="004C5A23" w:rsidRDefault="00A14514">
      <w:pPr>
        <w:pStyle w:val="Body"/>
        <w:spacing w:before="240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30CE422F" w14:textId="77777777" w:rsidR="00A14514" w:rsidRPr="004C5A23" w:rsidRDefault="00F577C2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 xml:space="preserve">FEDEK </w:t>
      </w:r>
    </w:p>
    <w:p w14:paraId="73CDDA6A" w14:textId="77777777" w:rsidR="00A14514" w:rsidRPr="004C5A23" w:rsidRDefault="00F577C2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>FEN, EDEBİYAT, FEN-EDEBİYAT, DİL VE TARİH-COĞRAFYA FAKÜLTELERİ</w:t>
      </w:r>
    </w:p>
    <w:p w14:paraId="3B411071" w14:textId="77777777" w:rsidR="00A14514" w:rsidRPr="004C5A23" w:rsidRDefault="00F577C2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 xml:space="preserve"> ÖĞRETİM PROGRAMLARI DEĞERLENDİRME VE AKREDİTASYON DERNEĞİ</w:t>
      </w:r>
    </w:p>
    <w:p w14:paraId="4A20834F" w14:textId="77777777" w:rsidR="00A14514" w:rsidRPr="004C5A23" w:rsidRDefault="006C456C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>Zeytinlik Mah. Ray Sokak No: 39</w:t>
      </w:r>
      <w:r w:rsidR="00F577C2" w:rsidRPr="004C5A23">
        <w:rPr>
          <w:rFonts w:ascii="Calibri" w:hAnsi="Calibri"/>
          <w:b/>
          <w:bCs/>
        </w:rPr>
        <w:t>/</w:t>
      </w:r>
      <w:r w:rsidRPr="004C5A23">
        <w:rPr>
          <w:rFonts w:ascii="Calibri" w:hAnsi="Calibri"/>
          <w:b/>
          <w:bCs/>
        </w:rPr>
        <w:t>6</w:t>
      </w:r>
    </w:p>
    <w:p w14:paraId="5C5A59BF" w14:textId="77777777" w:rsidR="00A14514" w:rsidRPr="004C5A23" w:rsidRDefault="006C456C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 xml:space="preserve">Bakırköy, </w:t>
      </w:r>
      <w:r w:rsidR="00F577C2" w:rsidRPr="004C5A23">
        <w:rPr>
          <w:rFonts w:ascii="Calibri" w:hAnsi="Calibri"/>
          <w:b/>
          <w:bCs/>
        </w:rPr>
        <w:t>34</w:t>
      </w:r>
      <w:r w:rsidRPr="004C5A23">
        <w:rPr>
          <w:rFonts w:ascii="Calibri" w:hAnsi="Calibri"/>
          <w:b/>
          <w:bCs/>
        </w:rPr>
        <w:t>140</w:t>
      </w:r>
      <w:r w:rsidR="00F577C2" w:rsidRPr="004C5A23">
        <w:rPr>
          <w:rFonts w:ascii="Calibri" w:hAnsi="Calibri"/>
          <w:b/>
          <w:bCs/>
        </w:rPr>
        <w:t xml:space="preserve"> İstanbul </w:t>
      </w:r>
    </w:p>
    <w:p w14:paraId="1131CB62" w14:textId="77777777" w:rsidR="00A14514" w:rsidRPr="004C5A23" w:rsidRDefault="00F577C2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/>
          <w:b/>
          <w:bCs/>
        </w:rPr>
        <w:t xml:space="preserve">Tel: (0212) </w:t>
      </w:r>
      <w:r w:rsidR="006C456C" w:rsidRPr="004C5A23">
        <w:rPr>
          <w:rFonts w:ascii="Calibri" w:hAnsi="Calibri"/>
          <w:b/>
          <w:bCs/>
        </w:rPr>
        <w:t>543 59 11</w:t>
      </w:r>
    </w:p>
    <w:p w14:paraId="3E541DA8" w14:textId="77777777" w:rsidR="00A14514" w:rsidRPr="004C5A23" w:rsidRDefault="00EC4504">
      <w:pPr>
        <w:pStyle w:val="Body"/>
        <w:jc w:val="center"/>
        <w:rPr>
          <w:rFonts w:ascii="Calibri" w:eastAsia="Calibri" w:hAnsi="Calibri" w:cs="Calibri"/>
          <w:b/>
          <w:bCs/>
        </w:rPr>
      </w:pPr>
      <w:hyperlink r:id="rId8" w:history="1">
        <w:r w:rsidR="00F577C2" w:rsidRPr="004C5A23">
          <w:rPr>
            <w:rStyle w:val="Hyperlink0"/>
          </w:rPr>
          <w:t>fedek@fedek.org.tr</w:t>
        </w:r>
      </w:hyperlink>
    </w:p>
    <w:p w14:paraId="3C029291" w14:textId="77777777" w:rsidR="00A14514" w:rsidRPr="004C5A23" w:rsidRDefault="00EC4504">
      <w:pPr>
        <w:pStyle w:val="Body"/>
        <w:jc w:val="center"/>
        <w:rPr>
          <w:rFonts w:ascii="Calibri" w:eastAsia="Calibri" w:hAnsi="Calibri" w:cs="Calibri"/>
          <w:b/>
          <w:bCs/>
        </w:rPr>
      </w:pPr>
      <w:hyperlink r:id="rId9" w:history="1">
        <w:r w:rsidR="00F577C2" w:rsidRPr="004C5A23">
          <w:rPr>
            <w:rStyle w:val="Hyperlink0"/>
          </w:rPr>
          <w:t>http://www.fedek.org.tr/</w:t>
        </w:r>
      </w:hyperlink>
    </w:p>
    <w:p w14:paraId="49BDAB07" w14:textId="77777777" w:rsidR="00A14514" w:rsidRPr="004C5A23" w:rsidRDefault="00F577C2">
      <w:pPr>
        <w:pStyle w:val="Body"/>
      </w:pPr>
      <w:r w:rsidRPr="004C5A23"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0C570A08" w14:textId="77777777" w:rsidR="00A14514" w:rsidRPr="004C5A23" w:rsidRDefault="00F577C2">
      <w:pPr>
        <w:pStyle w:val="Body"/>
        <w:suppressAutoHyphens/>
        <w:spacing w:before="288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 w:cs="Calibri"/>
          <w:b/>
          <w:bCs/>
        </w:rPr>
        <w:lastRenderedPageBreak/>
        <w:t>FEDEK</w:t>
      </w:r>
    </w:p>
    <w:p w14:paraId="02288A42" w14:textId="77777777" w:rsidR="00A14514" w:rsidRPr="004C5A23" w:rsidRDefault="00F577C2">
      <w:pPr>
        <w:pStyle w:val="Body"/>
        <w:suppressAutoHyphens/>
        <w:spacing w:before="288"/>
        <w:jc w:val="center"/>
        <w:rPr>
          <w:rFonts w:ascii="Calibri" w:eastAsia="Calibri" w:hAnsi="Calibri" w:cs="Calibri"/>
          <w:b/>
          <w:bCs/>
        </w:rPr>
      </w:pPr>
      <w:r w:rsidRPr="004C5A23">
        <w:rPr>
          <w:rFonts w:ascii="Calibri" w:hAnsi="Calibri" w:cs="Calibri"/>
          <w:b/>
          <w:bCs/>
        </w:rPr>
        <w:t>Gizlilik ve Etik Kurallar Beyanı</w:t>
      </w:r>
    </w:p>
    <w:p w14:paraId="684CC60A" w14:textId="77777777" w:rsidR="00A14514" w:rsidRPr="004C5A23" w:rsidRDefault="00F577C2">
      <w:pPr>
        <w:pStyle w:val="Body"/>
        <w:suppressAutoHyphens/>
        <w:spacing w:before="288"/>
        <w:jc w:val="both"/>
        <w:rPr>
          <w:rFonts w:ascii="Calibri" w:eastAsia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Fen, Edebiyat, Fen-Edebiyat, Dil ve Tarih-Coğrafya Fakülteleri Öğretim Programları Değerlendirme ve Akreditasyon Derneği</w:t>
      </w:r>
      <w:r w:rsidRPr="004C5A23">
        <w:rPr>
          <w:rFonts w:ascii="Calibri" w:hAnsi="Calibri" w:cs="Calibri"/>
          <w:sz w:val="20"/>
          <w:szCs w:val="20"/>
          <w:rtl/>
        </w:rPr>
        <w:t>’</w:t>
      </w:r>
      <w:r w:rsidRPr="004C5A23">
        <w:rPr>
          <w:rFonts w:ascii="Calibri" w:hAnsi="Calibri" w:cs="Calibri"/>
          <w:sz w:val="20"/>
          <w:szCs w:val="20"/>
        </w:rPr>
        <w:t>nin (FEDEK) Takım Başkanı/Eş Başkanı /Program Değerlendiricisi olarak, FEDEK etik kurallarını okuduğumu, anladığımı, en üst düzeyde etik ve mesleki davranış içinde olacağımı ve</w:t>
      </w:r>
    </w:p>
    <w:p w14:paraId="64565316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P</w:t>
      </w:r>
      <w:r w:rsidR="00F577C2" w:rsidRPr="004C5A23">
        <w:rPr>
          <w:rFonts w:ascii="Calibri" w:hAnsi="Calibri" w:cs="Calibri"/>
          <w:sz w:val="20"/>
          <w:szCs w:val="20"/>
        </w:rPr>
        <w:t>rogram değerlendirmelerini FEDEK değerlendirme ölçütlerine göre ve kamunun güvenliği, sağlığı ve</w:t>
      </w:r>
      <w:r w:rsidR="004C5A23">
        <w:rPr>
          <w:rFonts w:ascii="Calibri" w:hAnsi="Calibri" w:cs="Calibri"/>
          <w:sz w:val="20"/>
          <w:szCs w:val="20"/>
        </w:rPr>
        <w:t xml:space="preserve"> </w:t>
      </w:r>
      <w:r w:rsidR="00F577C2" w:rsidRPr="004C5A23">
        <w:rPr>
          <w:rFonts w:ascii="Calibri" w:hAnsi="Calibri" w:cs="Calibri"/>
          <w:sz w:val="20"/>
          <w:szCs w:val="20"/>
        </w:rPr>
        <w:t>çıkarı doğrultusunda yapmayı ve bu görevler ile doğrudan ya da dolaylı olarak çatışan faktörleri anında açıklama sorumluluğunu,</w:t>
      </w:r>
    </w:p>
    <w:p w14:paraId="5EBE6196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Y</w:t>
      </w:r>
      <w:r w:rsidR="00F577C2" w:rsidRPr="004C5A23">
        <w:rPr>
          <w:rFonts w:ascii="Calibri" w:hAnsi="Calibri" w:cs="Calibri"/>
          <w:sz w:val="20"/>
          <w:szCs w:val="20"/>
        </w:rPr>
        <w:t>alnızca yetkin olduğum alanlarda hizmet vermeyi,</w:t>
      </w:r>
    </w:p>
    <w:p w14:paraId="48B2953A" w14:textId="77777777" w:rsidR="00A14514" w:rsidRPr="004C5A23" w:rsidRDefault="00F577C2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FEDEK adına görev yapan güvenilir birisi olarak hareket etmeyi, tüm çıkar çatışmalarından kaçınmayı ve</w:t>
      </w:r>
      <w:r w:rsidR="004C5A23">
        <w:rPr>
          <w:rFonts w:ascii="Calibri" w:hAnsi="Calibri" w:cs="Calibri"/>
          <w:sz w:val="20"/>
          <w:szCs w:val="20"/>
        </w:rPr>
        <w:t xml:space="preserve"> </w:t>
      </w:r>
      <w:r w:rsidRPr="004C5A23">
        <w:rPr>
          <w:rFonts w:ascii="Calibri" w:hAnsi="Calibri" w:cs="Calibri"/>
          <w:sz w:val="20"/>
          <w:szCs w:val="20"/>
        </w:rPr>
        <w:t>çıkar çatışmasının ortaya çıktığı durumlarda bundan etkilenebilecek tüm tarafları haberdar etmeyi,</w:t>
      </w:r>
    </w:p>
    <w:p w14:paraId="0613B4D4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Y</w:t>
      </w:r>
      <w:r w:rsidR="00F577C2" w:rsidRPr="004C5A23">
        <w:rPr>
          <w:rFonts w:ascii="Calibri" w:hAnsi="Calibri" w:cs="Calibri"/>
          <w:sz w:val="20"/>
          <w:szCs w:val="20"/>
        </w:rPr>
        <w:t>asal nedenlerle açıklanması gereken durumlar dışında, program değerlendirme kararları ile ilgili tüm belge ve bilgilerin gizliliğini sağlamayı,</w:t>
      </w:r>
    </w:p>
    <w:p w14:paraId="3D0CEBED" w14:textId="77777777" w:rsidR="00A14514" w:rsidRPr="004C5A23" w:rsidRDefault="00F577C2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FEDEK içinde ve dışında tarafsız ve doğru açıklamalar yapmayı,</w:t>
      </w:r>
    </w:p>
    <w:p w14:paraId="33C3C4CE" w14:textId="77777777" w:rsidR="00A14514" w:rsidRPr="004C5A23" w:rsidRDefault="00F577C2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FEDEK</w:t>
      </w:r>
      <w:r w:rsidRPr="004C5A23">
        <w:rPr>
          <w:rFonts w:ascii="Calibri" w:hAnsi="Calibri" w:cs="Calibri"/>
          <w:sz w:val="20"/>
          <w:szCs w:val="20"/>
          <w:rtl/>
        </w:rPr>
        <w:t>’</w:t>
      </w:r>
      <w:r w:rsidRPr="004C5A23">
        <w:rPr>
          <w:rFonts w:ascii="Calibri" w:hAnsi="Calibri" w:cs="Calibri"/>
          <w:sz w:val="20"/>
          <w:szCs w:val="20"/>
        </w:rPr>
        <w:t>in yararlılığı ve saygınlığını daha da arttırmak üzere sorumlu, etik ve yasal davranmayı,</w:t>
      </w:r>
    </w:p>
    <w:p w14:paraId="7861E747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I</w:t>
      </w:r>
      <w:r w:rsidR="00F577C2" w:rsidRPr="004C5A23">
        <w:rPr>
          <w:rFonts w:ascii="Calibri" w:hAnsi="Calibri" w:cs="Calibri"/>
          <w:sz w:val="20"/>
          <w:szCs w:val="20"/>
        </w:rPr>
        <w:t>rk, dil, din, cinsiyet, engelli olma, yaş, medeni durum ve siyasi görüş gibi özelliklerine bakmaksızın eşit davranmayı,</w:t>
      </w:r>
    </w:p>
    <w:p w14:paraId="5EF283D4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M</w:t>
      </w:r>
      <w:r w:rsidR="00F577C2" w:rsidRPr="004C5A23">
        <w:rPr>
          <w:rFonts w:ascii="Calibri" w:hAnsi="Calibri" w:cs="Calibri"/>
          <w:sz w:val="20"/>
          <w:szCs w:val="20"/>
        </w:rPr>
        <w:t>eslektaşlarımla ve birlikte çalıştığım kişilere mesleki gelişmelerinde yardımcı olmayı ve bu etik kurallara uymalarında destek olmayı,</w:t>
      </w:r>
    </w:p>
    <w:p w14:paraId="18B851BB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B</w:t>
      </w:r>
      <w:r w:rsidR="00F577C2" w:rsidRPr="004C5A23">
        <w:rPr>
          <w:rFonts w:ascii="Calibri" w:hAnsi="Calibri" w:cs="Calibri"/>
          <w:sz w:val="20"/>
          <w:szCs w:val="20"/>
        </w:rPr>
        <w:t>u etik kurallarının ihlal edilmesine ilişkin suçlamalarda kararın hızlı ve adil bir şekilde verilmesi için yürütülecek işlemleri desteklemeyi,</w:t>
      </w:r>
    </w:p>
    <w:p w14:paraId="7224341E" w14:textId="2275FB62" w:rsidR="004C5A23" w:rsidRPr="00C24BA1" w:rsidRDefault="004C5A23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24BA1">
        <w:rPr>
          <w:rFonts w:ascii="Calibri" w:hAnsi="Calibri" w:cs="Calibri"/>
          <w:color w:val="000000" w:themeColor="text1"/>
          <w:sz w:val="20"/>
          <w:szCs w:val="20"/>
        </w:rPr>
        <w:t>Değerlendirilen program</w:t>
      </w:r>
      <w:r w:rsidR="001450EB" w:rsidRPr="00C24BA1">
        <w:rPr>
          <w:rFonts w:ascii="Calibri" w:hAnsi="Calibri" w:cs="Calibri"/>
          <w:color w:val="000000" w:themeColor="text1"/>
          <w:sz w:val="20"/>
          <w:szCs w:val="20"/>
        </w:rPr>
        <w:t>ın bulunduğu fakülte</w:t>
      </w:r>
      <w:r w:rsidRPr="00C24BA1">
        <w:rPr>
          <w:rFonts w:ascii="Calibri" w:hAnsi="Calibri" w:cs="Calibri"/>
          <w:color w:val="000000" w:themeColor="text1"/>
          <w:sz w:val="20"/>
          <w:szCs w:val="20"/>
        </w:rPr>
        <w:t xml:space="preserve"> öğretim elemanları ile son üç yıl, </w:t>
      </w:r>
      <w:r w:rsidR="00F85595" w:rsidRPr="00C24BA1">
        <w:rPr>
          <w:rFonts w:ascii="Calibri" w:hAnsi="Calibri" w:cs="Calibri"/>
          <w:color w:val="000000" w:themeColor="text1"/>
          <w:sz w:val="20"/>
          <w:szCs w:val="20"/>
        </w:rPr>
        <w:t>tez danışmanlığı/</w:t>
      </w:r>
      <w:r w:rsidRPr="00C24BA1">
        <w:rPr>
          <w:rFonts w:ascii="Calibri" w:hAnsi="Calibri" w:cs="Calibri"/>
          <w:color w:val="000000" w:themeColor="text1"/>
          <w:sz w:val="20"/>
          <w:szCs w:val="20"/>
        </w:rPr>
        <w:t>makale/tebliğ/proje gibi ortak çalışma yapmadığımı,</w:t>
      </w:r>
    </w:p>
    <w:p w14:paraId="2E3EEC62" w14:textId="55E26B9A" w:rsidR="00694827" w:rsidRPr="00C24BA1" w:rsidRDefault="00694827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24BA1">
        <w:rPr>
          <w:rFonts w:ascii="Calibri" w:hAnsi="Calibri" w:cs="Calibri"/>
          <w:color w:val="000000" w:themeColor="text1"/>
          <w:sz w:val="20"/>
          <w:szCs w:val="20"/>
        </w:rPr>
        <w:t>Değerlendirilen program</w:t>
      </w:r>
      <w:r w:rsidR="001450EB" w:rsidRPr="00C24BA1">
        <w:rPr>
          <w:rFonts w:ascii="Calibri" w:hAnsi="Calibri" w:cs="Calibri"/>
          <w:color w:val="000000" w:themeColor="text1"/>
          <w:sz w:val="20"/>
          <w:szCs w:val="20"/>
        </w:rPr>
        <w:t>ın bulunduğu fakültede</w:t>
      </w:r>
      <w:r w:rsidR="00527C7F" w:rsidRPr="00C24BA1">
        <w:rPr>
          <w:rFonts w:ascii="Calibri" w:hAnsi="Calibri" w:cs="Calibri"/>
          <w:color w:val="000000" w:themeColor="text1"/>
          <w:sz w:val="20"/>
          <w:szCs w:val="20"/>
        </w:rPr>
        <w:t xml:space="preserve"> görevli herhangi bir idari ya da akademik personel </w:t>
      </w:r>
      <w:r w:rsidRPr="00C24BA1">
        <w:rPr>
          <w:rFonts w:ascii="Calibri" w:hAnsi="Calibri" w:cs="Calibri"/>
          <w:color w:val="000000" w:themeColor="text1"/>
          <w:sz w:val="20"/>
          <w:szCs w:val="20"/>
        </w:rPr>
        <w:t>akrabamın bulunmadığını</w:t>
      </w:r>
      <w:r w:rsidR="00527C7F" w:rsidRPr="00C24BA1"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14:paraId="3EFF38B4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S</w:t>
      </w:r>
      <w:r w:rsidR="00F577C2" w:rsidRPr="004C5A23">
        <w:rPr>
          <w:rFonts w:ascii="Calibri" w:hAnsi="Calibri" w:cs="Calibri"/>
          <w:sz w:val="20"/>
          <w:szCs w:val="20"/>
        </w:rPr>
        <w:t>anal ziyaret süresince bulunacağım odalarda, takım üyeleri ve</w:t>
      </w:r>
      <w:r w:rsidR="004C5A23" w:rsidRPr="004C5A23">
        <w:rPr>
          <w:rFonts w:ascii="Calibri" w:hAnsi="Calibri" w:cs="Calibri"/>
          <w:sz w:val="20"/>
          <w:szCs w:val="20"/>
        </w:rPr>
        <w:t xml:space="preserve"> </w:t>
      </w:r>
      <w:r w:rsidR="00F577C2" w:rsidRPr="004C5A23">
        <w:rPr>
          <w:rFonts w:ascii="Calibri" w:hAnsi="Calibri" w:cs="Calibri"/>
          <w:sz w:val="20"/>
          <w:szCs w:val="20"/>
        </w:rPr>
        <w:t>FEDEK personeli</w:t>
      </w:r>
      <w:r w:rsidRPr="004C5A23">
        <w:rPr>
          <w:rFonts w:ascii="Calibri" w:hAnsi="Calibri" w:cs="Calibri"/>
          <w:sz w:val="20"/>
          <w:szCs w:val="20"/>
        </w:rPr>
        <w:t xml:space="preserve"> d</w:t>
      </w:r>
      <w:r w:rsidR="00F577C2" w:rsidRPr="004C5A23">
        <w:rPr>
          <w:rFonts w:ascii="Calibri" w:hAnsi="Calibri" w:cs="Calibri"/>
          <w:sz w:val="20"/>
          <w:szCs w:val="20"/>
        </w:rPr>
        <w:t>ışındaki kişilerin bulunmayacağını,</w:t>
      </w:r>
      <w:r w:rsidR="00F577C2" w:rsidRPr="004C5A23">
        <w:rPr>
          <w:rStyle w:val="DipnotBavurusu"/>
          <w:rFonts w:ascii="Calibri" w:eastAsia="Calibri" w:hAnsi="Calibri" w:cs="Calibri"/>
          <w:sz w:val="20"/>
          <w:szCs w:val="20"/>
        </w:rPr>
        <w:footnoteReference w:id="2"/>
      </w:r>
    </w:p>
    <w:p w14:paraId="602F27B5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S</w:t>
      </w:r>
      <w:r w:rsidR="00F577C2" w:rsidRPr="004C5A23">
        <w:rPr>
          <w:rFonts w:ascii="Calibri" w:hAnsi="Calibri" w:cs="Calibri"/>
          <w:sz w:val="20"/>
          <w:szCs w:val="20"/>
        </w:rPr>
        <w:t xml:space="preserve">anal ziyaret sırasında yapılan tüm görüşmelerle ilgili kişisel verileri koruyarak görüşmeleri kişisel olarak kayıt altına almayacağımı, </w:t>
      </w:r>
      <w:r w:rsidR="00F577C2" w:rsidRPr="004C5A23">
        <w:rPr>
          <w:rStyle w:val="DipnotBavurusu"/>
          <w:rFonts w:ascii="Calibri" w:eastAsia="Calibri" w:hAnsi="Calibri" w:cs="Calibri"/>
          <w:sz w:val="20"/>
          <w:szCs w:val="20"/>
        </w:rPr>
        <w:footnoteReference w:id="3"/>
      </w:r>
    </w:p>
    <w:p w14:paraId="0C132E30" w14:textId="77777777" w:rsidR="00A14514" w:rsidRPr="004C5A23" w:rsidRDefault="00430C35">
      <w:pPr>
        <w:pStyle w:val="Body"/>
        <w:numPr>
          <w:ilvl w:val="0"/>
          <w:numId w:val="2"/>
        </w:numPr>
        <w:suppressAutoHyphens/>
        <w:spacing w:before="120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>K</w:t>
      </w:r>
      <w:r w:rsidR="00F577C2" w:rsidRPr="004C5A23">
        <w:rPr>
          <w:rFonts w:ascii="Calibri" w:hAnsi="Calibri" w:cs="Calibri"/>
          <w:sz w:val="20"/>
          <w:szCs w:val="20"/>
        </w:rPr>
        <w:t>urumun sanal ortamda Takım</w:t>
      </w:r>
      <w:r w:rsidR="00F577C2" w:rsidRPr="004C5A23">
        <w:rPr>
          <w:rFonts w:ascii="Calibri" w:hAnsi="Calibri" w:cs="Calibri"/>
          <w:sz w:val="20"/>
          <w:szCs w:val="20"/>
          <w:rtl/>
        </w:rPr>
        <w:t>’</w:t>
      </w:r>
      <w:r w:rsidR="00F577C2" w:rsidRPr="004C5A23">
        <w:rPr>
          <w:rFonts w:ascii="Calibri" w:hAnsi="Calibri" w:cs="Calibri"/>
          <w:sz w:val="20"/>
          <w:szCs w:val="20"/>
        </w:rPr>
        <w:t>a sunduğu verilerin gizlilik ilkesi doğrultusunda korunmasına yönelik gerekli önlemleri alacağımı</w:t>
      </w:r>
      <w:r w:rsidR="00F577C2" w:rsidRPr="004C5A23">
        <w:rPr>
          <w:rStyle w:val="DipnotBavurusu"/>
          <w:rFonts w:ascii="Calibri" w:eastAsia="Calibri" w:hAnsi="Calibri" w:cs="Calibri"/>
          <w:sz w:val="20"/>
          <w:szCs w:val="20"/>
        </w:rPr>
        <w:footnoteReference w:id="4"/>
      </w:r>
    </w:p>
    <w:p w14:paraId="56DF9C56" w14:textId="77777777" w:rsidR="00A14514" w:rsidRDefault="00F577C2">
      <w:pPr>
        <w:pStyle w:val="Body"/>
        <w:suppressAutoHyphens/>
        <w:spacing w:before="120"/>
        <w:ind w:left="142"/>
        <w:jc w:val="both"/>
        <w:rPr>
          <w:rFonts w:ascii="Calibri" w:hAnsi="Calibri" w:cs="Calibri"/>
          <w:sz w:val="20"/>
          <w:szCs w:val="20"/>
        </w:rPr>
      </w:pPr>
      <w:r w:rsidRPr="004C5A23">
        <w:rPr>
          <w:rFonts w:ascii="Calibri" w:hAnsi="Calibri" w:cs="Calibri"/>
          <w:sz w:val="20"/>
          <w:szCs w:val="20"/>
        </w:rPr>
        <w:t xml:space="preserve">kabul ettiğimi beyan ederim. </w:t>
      </w:r>
    </w:p>
    <w:p w14:paraId="5B7D7239" w14:textId="307909FA" w:rsidR="008E4920" w:rsidRDefault="008E4920">
      <w:pPr>
        <w:pStyle w:val="Body"/>
        <w:suppressAutoHyphens/>
        <w:spacing w:before="120"/>
        <w:ind w:left="142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oKlavuzu"/>
        <w:tblW w:w="9593" w:type="dxa"/>
        <w:tblInd w:w="142" w:type="dxa"/>
        <w:tblLook w:val="04A0" w:firstRow="1" w:lastRow="0" w:firstColumn="1" w:lastColumn="0" w:noHBand="0" w:noVBand="1"/>
      </w:tblPr>
      <w:tblGrid>
        <w:gridCol w:w="2079"/>
        <w:gridCol w:w="3048"/>
        <w:gridCol w:w="1398"/>
        <w:gridCol w:w="3068"/>
      </w:tblGrid>
      <w:tr w:rsidR="00E94C80" w14:paraId="59E9F5EC" w14:textId="77777777" w:rsidTr="00E94C80">
        <w:tc>
          <w:tcPr>
            <w:tcW w:w="5127" w:type="dxa"/>
            <w:gridSpan w:val="2"/>
            <w:vAlign w:val="center"/>
          </w:tcPr>
          <w:p w14:paraId="1F1A0606" w14:textId="33944161" w:rsidR="00E94C80" w:rsidRPr="00E94C80" w:rsidRDefault="00E94C8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4C80">
              <w:rPr>
                <w:rFonts w:ascii="Calibri" w:hAnsi="Calibri" w:cs="Calibri"/>
                <w:b/>
                <w:bCs/>
                <w:sz w:val="22"/>
                <w:szCs w:val="22"/>
              </w:rPr>
              <w:t>Değerlendirilen</w:t>
            </w:r>
          </w:p>
        </w:tc>
        <w:tc>
          <w:tcPr>
            <w:tcW w:w="4466" w:type="dxa"/>
            <w:gridSpan w:val="2"/>
            <w:vAlign w:val="center"/>
          </w:tcPr>
          <w:p w14:paraId="14C80EBC" w14:textId="27C472D2" w:rsidR="00E94C80" w:rsidRPr="00E94C80" w:rsidRDefault="00E94C8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4C80">
              <w:rPr>
                <w:rFonts w:ascii="Calibri" w:hAnsi="Calibri" w:cs="Calibri"/>
                <w:b/>
                <w:bCs/>
                <w:sz w:val="20"/>
                <w:szCs w:val="20"/>
              </w:rPr>
              <w:t>Takım Üyesinin</w:t>
            </w:r>
          </w:p>
        </w:tc>
      </w:tr>
      <w:tr w:rsidR="00AE34B1" w14:paraId="3D18D503" w14:textId="77777777" w:rsidTr="00E94C80">
        <w:tc>
          <w:tcPr>
            <w:tcW w:w="2079" w:type="dxa"/>
            <w:vAlign w:val="center"/>
          </w:tcPr>
          <w:p w14:paraId="7F8C3E57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Üniversite/Fakülte</w:t>
            </w:r>
          </w:p>
        </w:tc>
        <w:tc>
          <w:tcPr>
            <w:tcW w:w="3048" w:type="dxa"/>
            <w:vAlign w:val="center"/>
          </w:tcPr>
          <w:p w14:paraId="4240871E" w14:textId="77777777" w:rsidR="00AE34B1" w:rsidRDefault="00AE34B1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08C58F3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3068" w:type="dxa"/>
            <w:vAlign w:val="center"/>
          </w:tcPr>
          <w:p w14:paraId="633D2DF4" w14:textId="77777777" w:rsidR="00AE34B1" w:rsidRDefault="00AE34B1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B1" w14:paraId="5130D3DF" w14:textId="77777777" w:rsidTr="00E94C80">
        <w:tc>
          <w:tcPr>
            <w:tcW w:w="2079" w:type="dxa"/>
            <w:vAlign w:val="center"/>
          </w:tcPr>
          <w:p w14:paraId="7CB0B917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</w:t>
            </w:r>
          </w:p>
        </w:tc>
        <w:tc>
          <w:tcPr>
            <w:tcW w:w="3048" w:type="dxa"/>
            <w:vAlign w:val="center"/>
          </w:tcPr>
          <w:p w14:paraId="22B9A1DE" w14:textId="77777777" w:rsidR="00AE34B1" w:rsidRDefault="00AE34B1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6837486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Tarih</w:t>
            </w:r>
          </w:p>
        </w:tc>
        <w:tc>
          <w:tcPr>
            <w:tcW w:w="3068" w:type="dxa"/>
            <w:vAlign w:val="center"/>
          </w:tcPr>
          <w:p w14:paraId="3C1A1F55" w14:textId="77777777" w:rsidR="00AE34B1" w:rsidRDefault="00AE34B1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B1" w14:paraId="0B6041A6" w14:textId="77777777" w:rsidTr="00E94C80">
        <w:tc>
          <w:tcPr>
            <w:tcW w:w="2079" w:type="dxa"/>
            <w:vAlign w:val="center"/>
          </w:tcPr>
          <w:p w14:paraId="593D039A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Değerlendirme Tarihi</w:t>
            </w:r>
          </w:p>
        </w:tc>
        <w:tc>
          <w:tcPr>
            <w:tcW w:w="3048" w:type="dxa"/>
            <w:vAlign w:val="center"/>
          </w:tcPr>
          <w:p w14:paraId="14C012E0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4B1">
              <w:rPr>
                <w:rFonts w:ascii="Calibri" w:hAnsi="Calibri" w:cs="Calibri"/>
                <w:sz w:val="22"/>
                <w:szCs w:val="22"/>
              </w:rPr>
              <w:t>[gg.aa.yyyy]-[gg.aa.yyyy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398" w:type="dxa"/>
            <w:vAlign w:val="center"/>
          </w:tcPr>
          <w:p w14:paraId="27A0CC61" w14:textId="77777777" w:rsidR="00AE34B1" w:rsidRDefault="008E4920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3068" w:type="dxa"/>
            <w:vAlign w:val="center"/>
          </w:tcPr>
          <w:p w14:paraId="5ECD7722" w14:textId="77777777" w:rsidR="00AE34B1" w:rsidRDefault="00AE34B1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435" w14:paraId="5955D40F" w14:textId="77777777" w:rsidTr="00E94C80">
        <w:tc>
          <w:tcPr>
            <w:tcW w:w="2079" w:type="dxa"/>
            <w:vAlign w:val="center"/>
          </w:tcPr>
          <w:p w14:paraId="5A106830" w14:textId="3B49167A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T.C.K. NO:</w:t>
            </w:r>
          </w:p>
        </w:tc>
        <w:tc>
          <w:tcPr>
            <w:tcW w:w="3048" w:type="dxa"/>
            <w:vAlign w:val="center"/>
          </w:tcPr>
          <w:p w14:paraId="4279EAF4" w14:textId="77777777" w:rsidR="00DD4435" w:rsidRPr="00AE34B1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5A377399" w14:textId="00C139CD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3068" w:type="dxa"/>
            <w:vMerge w:val="restart"/>
            <w:vAlign w:val="center"/>
          </w:tcPr>
          <w:p w14:paraId="1C5A9012" w14:textId="77777777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435" w14:paraId="15DDDB9C" w14:textId="77777777" w:rsidTr="00E94C80">
        <w:tc>
          <w:tcPr>
            <w:tcW w:w="2079" w:type="dxa"/>
            <w:vAlign w:val="center"/>
          </w:tcPr>
          <w:p w14:paraId="40B4EE5E" w14:textId="47F1CA05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IBAN :</w:t>
            </w:r>
          </w:p>
        </w:tc>
        <w:tc>
          <w:tcPr>
            <w:tcW w:w="3048" w:type="dxa"/>
            <w:vAlign w:val="center"/>
          </w:tcPr>
          <w:p w14:paraId="782963E3" w14:textId="77777777" w:rsidR="00DD4435" w:rsidRPr="00AE34B1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vMerge/>
            <w:vAlign w:val="center"/>
          </w:tcPr>
          <w:p w14:paraId="66E9F033" w14:textId="77777777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8" w:type="dxa"/>
            <w:vMerge/>
            <w:vAlign w:val="center"/>
          </w:tcPr>
          <w:p w14:paraId="37B0D4BB" w14:textId="77777777" w:rsidR="00DD4435" w:rsidRDefault="00DD4435" w:rsidP="00761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C33F2C" w14:textId="77777777" w:rsidR="00AE34B1" w:rsidRPr="004C5A23" w:rsidRDefault="00AE34B1" w:rsidP="00C24BA1">
      <w:pPr>
        <w:pStyle w:val="Body"/>
        <w:suppressAutoHyphens/>
        <w:spacing w:before="120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sectPr w:rsidR="00AE34B1" w:rsidRPr="004C5A23" w:rsidSect="0011304E">
      <w:footerReference w:type="default" r:id="rId10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2368" w14:textId="77777777" w:rsidR="00EC4504" w:rsidRDefault="00EC4504">
      <w:r>
        <w:separator/>
      </w:r>
    </w:p>
  </w:endnote>
  <w:endnote w:type="continuationSeparator" w:id="0">
    <w:p w14:paraId="1F8E2283" w14:textId="77777777" w:rsidR="00EC4504" w:rsidRDefault="00E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FA62" w14:textId="5E14668F" w:rsidR="00A14514" w:rsidRDefault="00F577C2" w:rsidP="009A1C2C">
    <w:pPr>
      <w:pStyle w:val="AltBilgi"/>
      <w:tabs>
        <w:tab w:val="clear" w:pos="4536"/>
        <w:tab w:val="clear" w:pos="9072"/>
        <w:tab w:val="center" w:pos="4870"/>
      </w:tabs>
    </w:pPr>
    <w:r>
      <w:rPr>
        <w:sz w:val="22"/>
        <w:szCs w:val="22"/>
      </w:rPr>
      <w:t>FEDEK – E</w:t>
    </w:r>
    <w:r>
      <w:rPr>
        <w:sz w:val="22"/>
        <w:szCs w:val="22"/>
        <w:lang w:val="de-DE"/>
      </w:rPr>
      <w:t>tik</w:t>
    </w:r>
    <w:r w:rsidR="008E4920">
      <w:rPr>
        <w:sz w:val="22"/>
        <w:szCs w:val="22"/>
        <w:lang w:val="de-DE"/>
      </w:rPr>
      <w:t xml:space="preserve"> </w:t>
    </w:r>
    <w:r>
      <w:rPr>
        <w:sz w:val="22"/>
        <w:szCs w:val="22"/>
        <w:lang w:val="de-DE"/>
      </w:rPr>
      <w:t>Kurallar</w:t>
    </w:r>
    <w:r>
      <w:rPr>
        <w:sz w:val="22"/>
        <w:szCs w:val="22"/>
      </w:rPr>
      <w:t xml:space="preserve"> (Sürüm </w:t>
    </w:r>
    <w:r w:rsidR="002F3CCD">
      <w:rPr>
        <w:sz w:val="22"/>
        <w:szCs w:val="22"/>
      </w:rPr>
      <w:t>2</w:t>
    </w:r>
    <w:r>
      <w:rPr>
        <w:sz w:val="22"/>
        <w:szCs w:val="22"/>
      </w:rPr>
      <w:t>.</w:t>
    </w:r>
    <w:r w:rsidR="002F3CCD">
      <w:rPr>
        <w:sz w:val="22"/>
        <w:szCs w:val="22"/>
      </w:rPr>
      <w:t>0</w:t>
    </w:r>
    <w:r>
      <w:rPr>
        <w:sz w:val="22"/>
        <w:szCs w:val="22"/>
      </w:rPr>
      <w:t>/</w:t>
    </w:r>
    <w:r w:rsidR="002F3CCD">
      <w:rPr>
        <w:sz w:val="22"/>
        <w:szCs w:val="22"/>
      </w:rPr>
      <w:t>26</w:t>
    </w:r>
    <w:r>
      <w:rPr>
        <w:sz w:val="22"/>
        <w:szCs w:val="22"/>
      </w:rPr>
      <w:t>.</w:t>
    </w:r>
    <w:r w:rsidR="002F3CCD">
      <w:rPr>
        <w:sz w:val="22"/>
        <w:szCs w:val="22"/>
      </w:rPr>
      <w:t>02</w:t>
    </w:r>
    <w:r>
      <w:rPr>
        <w:sz w:val="22"/>
        <w:szCs w:val="22"/>
      </w:rPr>
      <w:t>.202</w:t>
    </w:r>
    <w:r w:rsidR="002F3CCD">
      <w:rPr>
        <w:sz w:val="22"/>
        <w:szCs w:val="22"/>
      </w:rPr>
      <w:t>3</w:t>
    </w:r>
    <w:r>
      <w:rPr>
        <w:sz w:val="22"/>
        <w:szCs w:val="22"/>
      </w:rPr>
      <w:t>)</w:t>
    </w:r>
    <w:r w:rsidR="009A1C2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8160" w14:textId="77777777" w:rsidR="00EC4504" w:rsidRDefault="00EC4504">
      <w:r>
        <w:separator/>
      </w:r>
    </w:p>
  </w:footnote>
  <w:footnote w:type="continuationSeparator" w:id="0">
    <w:p w14:paraId="7E5BAD76" w14:textId="77777777" w:rsidR="00EC4504" w:rsidRDefault="00EC4504">
      <w:r>
        <w:continuationSeparator/>
      </w:r>
    </w:p>
  </w:footnote>
  <w:footnote w:type="continuationNotice" w:id="1">
    <w:p w14:paraId="79C0996B" w14:textId="77777777" w:rsidR="00EC4504" w:rsidRDefault="00EC4504"/>
  </w:footnote>
  <w:footnote w:id="2">
    <w:p w14:paraId="11A924A7" w14:textId="77777777" w:rsidR="00A14514" w:rsidRDefault="00F577C2">
      <w:pPr>
        <w:pStyle w:val="DipnotMetni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eastAsia="Arial Unicode MS" w:cs="Arial Unicode MS"/>
        </w:rPr>
        <w:t xml:space="preserve"> Sanal değerlendirme yapılırsa geçerlidir.</w:t>
      </w:r>
    </w:p>
  </w:footnote>
  <w:footnote w:id="3">
    <w:p w14:paraId="20EFE72C" w14:textId="77777777" w:rsidR="00A14514" w:rsidRDefault="00F577C2">
      <w:pPr>
        <w:pStyle w:val="DipnotMetni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eastAsia="Arial Unicode MS" w:cs="Arial Unicode MS"/>
        </w:rPr>
        <w:t xml:space="preserve"> Sanal değerlendirme yapılırsa geçerlidir.</w:t>
      </w:r>
    </w:p>
  </w:footnote>
  <w:footnote w:id="4">
    <w:p w14:paraId="2E8447EB" w14:textId="77777777" w:rsidR="00A14514" w:rsidRDefault="00F577C2">
      <w:pPr>
        <w:pStyle w:val="DipnotMetni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eastAsia="Arial Unicode MS" w:cs="Arial Unicode MS"/>
        </w:rPr>
        <w:t xml:space="preserve"> Sanal değerlendirme yapılırsa geçerlidir.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D1B"/>
    <w:multiLevelType w:val="hybridMultilevel"/>
    <w:tmpl w:val="8D42B352"/>
    <w:styleLink w:val="ImportedStyle7"/>
    <w:lvl w:ilvl="0" w:tplc="08DE8B3A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F009B8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FC46E0">
      <w:start w:val="1"/>
      <w:numFmt w:val="lowerRoman"/>
      <w:lvlText w:val="%3."/>
      <w:lvlJc w:val="left"/>
      <w:pPr>
        <w:ind w:left="200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C20D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109DA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8CC02">
      <w:start w:val="1"/>
      <w:numFmt w:val="lowerRoman"/>
      <w:lvlText w:val="%6."/>
      <w:lvlJc w:val="left"/>
      <w:pPr>
        <w:ind w:left="416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6408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6795C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02B22">
      <w:start w:val="1"/>
      <w:numFmt w:val="lowerRoman"/>
      <w:lvlText w:val="%9."/>
      <w:lvlJc w:val="left"/>
      <w:pPr>
        <w:ind w:left="6327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7D3231E"/>
    <w:multiLevelType w:val="hybridMultilevel"/>
    <w:tmpl w:val="8D42B352"/>
    <w:numStyleLink w:val="ImportedStyle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14"/>
    <w:rsid w:val="00027982"/>
    <w:rsid w:val="000B772C"/>
    <w:rsid w:val="00101263"/>
    <w:rsid w:val="0011304E"/>
    <w:rsid w:val="001450EB"/>
    <w:rsid w:val="001E5737"/>
    <w:rsid w:val="002B6AC8"/>
    <w:rsid w:val="002C2918"/>
    <w:rsid w:val="002F3CCD"/>
    <w:rsid w:val="003E1405"/>
    <w:rsid w:val="00430C35"/>
    <w:rsid w:val="00452C08"/>
    <w:rsid w:val="0046247B"/>
    <w:rsid w:val="0047568A"/>
    <w:rsid w:val="0049220F"/>
    <w:rsid w:val="004C5A23"/>
    <w:rsid w:val="00527C7F"/>
    <w:rsid w:val="00694827"/>
    <w:rsid w:val="006C456C"/>
    <w:rsid w:val="00761CBF"/>
    <w:rsid w:val="0089712F"/>
    <w:rsid w:val="008E4920"/>
    <w:rsid w:val="00987B9C"/>
    <w:rsid w:val="009A1C2C"/>
    <w:rsid w:val="009E72E6"/>
    <w:rsid w:val="00A14514"/>
    <w:rsid w:val="00AE34B1"/>
    <w:rsid w:val="00C24BA1"/>
    <w:rsid w:val="00C24D7D"/>
    <w:rsid w:val="00DD4435"/>
    <w:rsid w:val="00E2712E"/>
    <w:rsid w:val="00E94C80"/>
    <w:rsid w:val="00EC4504"/>
    <w:rsid w:val="00F577C2"/>
    <w:rsid w:val="00F85595"/>
    <w:rsid w:val="00FD3D56"/>
    <w:rsid w:val="00FE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7B26"/>
  <w15:docId w15:val="{BD7BA6AD-C461-4986-83DF-842E6B4D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4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1304E"/>
    <w:rPr>
      <w:u w:val="single"/>
    </w:rPr>
  </w:style>
  <w:style w:type="table" w:customStyle="1" w:styleId="TableNormal">
    <w:name w:val="Table Normal"/>
    <w:rsid w:val="00113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130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rsid w:val="0011304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11304E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11304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11304E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rsid w:val="0011304E"/>
    <w:pPr>
      <w:numPr>
        <w:numId w:val="1"/>
      </w:numPr>
    </w:pPr>
  </w:style>
  <w:style w:type="character" w:styleId="DipnotBavurusu">
    <w:name w:val="footnote reference"/>
    <w:rsid w:val="0011304E"/>
    <w:rPr>
      <w:vertAlign w:val="superscript"/>
    </w:rPr>
  </w:style>
  <w:style w:type="paragraph" w:styleId="DipnotMetni">
    <w:name w:val="footnote text"/>
    <w:rsid w:val="0011304E"/>
    <w:rPr>
      <w:rFonts w:eastAsia="Times New Roman"/>
      <w:color w:val="000000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430C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0C35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A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A23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39"/>
    <w:rsid w:val="00AE3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k@fedek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dek.org.t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Kıvılcım</dc:creator>
  <cp:lastModifiedBy>Fulya Kıvılcım</cp:lastModifiedBy>
  <cp:revision>13</cp:revision>
  <dcterms:created xsi:type="dcterms:W3CDTF">2023-02-08T14:21:00Z</dcterms:created>
  <dcterms:modified xsi:type="dcterms:W3CDTF">2023-03-01T21:45:00Z</dcterms:modified>
</cp:coreProperties>
</file>